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A1B3A" w:rsidRPr="00D321CB" w:rsidRDefault="00CA1B3A" w:rsidP="00CA1B3A">
      <w:pPr>
        <w:widowControl w:val="0"/>
        <w:autoSpaceDE w:val="0"/>
        <w:autoSpaceDN w:val="0"/>
        <w:adjustRightInd w:val="0"/>
        <w:rPr>
          <w:rFonts w:asciiTheme="majorHAnsi" w:hAnsiTheme="majorHAnsi" w:cstheme="majorHAnsi"/>
          <w:b/>
          <w:bCs/>
          <w:color w:val="1A1A1A"/>
        </w:rPr>
      </w:pPr>
      <w:r w:rsidRPr="00D321CB">
        <w:rPr>
          <w:rFonts w:asciiTheme="majorHAnsi" w:hAnsiTheme="majorHAnsi" w:cstheme="majorHAnsi"/>
          <w:b/>
          <w:bCs/>
          <w:color w:val="1A1A1A"/>
          <w:sz w:val="28"/>
          <w:szCs w:val="28"/>
        </w:rPr>
        <w:t>Des exemples d</w:t>
      </w:r>
      <w:r>
        <w:rPr>
          <w:rFonts w:asciiTheme="majorHAnsi" w:hAnsiTheme="majorHAnsi" w:cstheme="majorHAnsi"/>
          <w:b/>
          <w:bCs/>
          <w:color w:val="1A1A1A"/>
          <w:sz w:val="28"/>
          <w:szCs w:val="28"/>
        </w:rPr>
        <w:t>’intentions</w:t>
      </w:r>
      <w:r w:rsidRPr="00D321CB">
        <w:rPr>
          <w:rStyle w:val="Appelnotedebasdep"/>
          <w:rFonts w:asciiTheme="majorHAnsi" w:hAnsiTheme="majorHAnsi" w:cstheme="majorHAnsi"/>
          <w:b/>
          <w:bCs/>
          <w:color w:val="1A1A1A"/>
        </w:rPr>
        <w:footnoteReference w:id="1"/>
      </w:r>
    </w:p>
    <w:p w:rsidR="00CA1B3A" w:rsidRPr="00D321CB" w:rsidRDefault="00CA1B3A" w:rsidP="00CA1B3A">
      <w:pPr>
        <w:widowControl w:val="0"/>
        <w:autoSpaceDE w:val="0"/>
        <w:autoSpaceDN w:val="0"/>
        <w:adjustRightInd w:val="0"/>
        <w:rPr>
          <w:rFonts w:asciiTheme="majorHAnsi" w:hAnsiTheme="majorHAnsi" w:cstheme="majorHAnsi"/>
          <w:color w:val="1A1A1A"/>
        </w:rPr>
      </w:pPr>
    </w:p>
    <w:p w:rsidR="00CA1B3A" w:rsidRPr="00D321CB" w:rsidRDefault="00CA1B3A" w:rsidP="00CA1B3A">
      <w:pPr>
        <w:widowControl w:val="0"/>
        <w:autoSpaceDE w:val="0"/>
        <w:autoSpaceDN w:val="0"/>
        <w:adjustRightInd w:val="0"/>
        <w:rPr>
          <w:rFonts w:asciiTheme="majorHAnsi" w:hAnsiTheme="majorHAnsi" w:cstheme="majorHAnsi"/>
          <w:color w:val="1A1A1A"/>
        </w:rPr>
      </w:pPr>
    </w:p>
    <w:p w:rsidR="00CA1B3A" w:rsidRPr="00D321CB" w:rsidRDefault="00CA1B3A" w:rsidP="00CA1B3A">
      <w:pPr>
        <w:widowControl w:val="0"/>
        <w:autoSpaceDE w:val="0"/>
        <w:autoSpaceDN w:val="0"/>
        <w:adjustRightInd w:val="0"/>
        <w:rPr>
          <w:rFonts w:asciiTheme="majorHAnsi" w:hAnsiTheme="majorHAnsi" w:cstheme="majorHAnsi"/>
          <w:color w:val="1A1A1A"/>
        </w:rPr>
      </w:pPr>
      <w:r w:rsidRPr="00D321CB">
        <w:rPr>
          <w:rFonts w:asciiTheme="majorHAnsi" w:hAnsiTheme="majorHAnsi" w:cstheme="majorHAnsi"/>
          <w:color w:val="1A1A1A"/>
        </w:rPr>
        <w:t xml:space="preserve">Le choix de l’intention est très important et doit se faire en tenant compte des élèves, de leur âge, de leurs préoccupations…etc. </w:t>
      </w:r>
    </w:p>
    <w:p w:rsidR="00CA1B3A" w:rsidRPr="00D321CB" w:rsidRDefault="00CA1B3A" w:rsidP="00CA1B3A">
      <w:pPr>
        <w:widowControl w:val="0"/>
        <w:autoSpaceDE w:val="0"/>
        <w:autoSpaceDN w:val="0"/>
        <w:adjustRightInd w:val="0"/>
        <w:rPr>
          <w:rFonts w:asciiTheme="majorHAnsi" w:hAnsiTheme="majorHAnsi" w:cstheme="majorHAnsi"/>
          <w:color w:val="1A1A1A"/>
        </w:rPr>
      </w:pPr>
    </w:p>
    <w:p w:rsidR="00CA1B3A" w:rsidRPr="00D321CB" w:rsidRDefault="00CA1B3A" w:rsidP="00CA1B3A">
      <w:pPr>
        <w:widowControl w:val="0"/>
        <w:autoSpaceDE w:val="0"/>
        <w:autoSpaceDN w:val="0"/>
        <w:adjustRightInd w:val="0"/>
        <w:rPr>
          <w:rFonts w:asciiTheme="majorHAnsi" w:hAnsiTheme="majorHAnsi" w:cstheme="majorHAnsi"/>
          <w:color w:val="1A1A1A"/>
        </w:rPr>
      </w:pPr>
      <w:r w:rsidRPr="00D321CB">
        <w:rPr>
          <w:rFonts w:asciiTheme="majorHAnsi" w:hAnsiTheme="majorHAnsi" w:cstheme="majorHAnsi"/>
          <w:color w:val="1A1A1A"/>
        </w:rPr>
        <w:t>En collaboration avec le prof de français : les contes en particulier en 6</w:t>
      </w:r>
      <w:r w:rsidRPr="00D321CB">
        <w:rPr>
          <w:rFonts w:asciiTheme="majorHAnsi" w:hAnsiTheme="majorHAnsi" w:cstheme="majorHAnsi"/>
          <w:color w:val="1A1A1A"/>
          <w:vertAlign w:val="superscript"/>
        </w:rPr>
        <w:t>e</w:t>
      </w:r>
      <w:r w:rsidRPr="00D321CB">
        <w:rPr>
          <w:rFonts w:asciiTheme="majorHAnsi" w:hAnsiTheme="majorHAnsi" w:cstheme="majorHAnsi"/>
          <w:color w:val="1A1A1A"/>
        </w:rPr>
        <w:t>,  ou d’arts plastiques.</w:t>
      </w:r>
    </w:p>
    <w:p w:rsidR="00CA1B3A" w:rsidRPr="00D321CB" w:rsidRDefault="00CA1B3A" w:rsidP="00CA1B3A">
      <w:pPr>
        <w:widowControl w:val="0"/>
        <w:autoSpaceDE w:val="0"/>
        <w:autoSpaceDN w:val="0"/>
        <w:adjustRightInd w:val="0"/>
        <w:rPr>
          <w:rFonts w:asciiTheme="majorHAnsi" w:hAnsiTheme="majorHAnsi" w:cstheme="majorHAnsi"/>
          <w:color w:val="1A1A1A"/>
        </w:rPr>
      </w:pPr>
    </w:p>
    <w:p w:rsidR="00CA1B3A" w:rsidRPr="00D321CB" w:rsidRDefault="00CA1B3A" w:rsidP="00CA1B3A">
      <w:pPr>
        <w:widowControl w:val="0"/>
        <w:autoSpaceDE w:val="0"/>
        <w:autoSpaceDN w:val="0"/>
        <w:adjustRightInd w:val="0"/>
        <w:rPr>
          <w:rFonts w:asciiTheme="majorHAnsi" w:hAnsiTheme="majorHAnsi" w:cstheme="majorHAnsi"/>
          <w:color w:val="1A1A1A"/>
        </w:rPr>
      </w:pPr>
      <w:r w:rsidRPr="00D321CB">
        <w:rPr>
          <w:rFonts w:asciiTheme="majorHAnsi" w:hAnsiTheme="majorHAnsi" w:cstheme="majorHAnsi"/>
          <w:color w:val="1A1A1A"/>
        </w:rPr>
        <w:t>Des thèmes qui sollicitent l’imaginaire des élèves :</w:t>
      </w:r>
    </w:p>
    <w:p w:rsidR="00CA1B3A" w:rsidRPr="00D321CB" w:rsidRDefault="001611EB" w:rsidP="00CA1B3A">
      <w:pPr>
        <w:widowControl w:val="0"/>
        <w:numPr>
          <w:ilvl w:val="0"/>
          <w:numId w:val="1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rPr>
          <w:rFonts w:asciiTheme="majorHAnsi" w:hAnsiTheme="majorHAnsi" w:cstheme="majorHAnsi"/>
          <w:color w:val="1A1A1A"/>
        </w:rPr>
      </w:pPr>
      <w:hyperlink r:id="rId7" w:history="1">
        <w:r w:rsidR="00CA1B3A" w:rsidRPr="00D321CB">
          <w:rPr>
            <w:rFonts w:asciiTheme="majorHAnsi" w:hAnsiTheme="majorHAnsi" w:cstheme="majorHAnsi"/>
            <w:color w:val="EE7D08"/>
          </w:rPr>
          <w:t>la forêt</w:t>
        </w:r>
      </w:hyperlink>
    </w:p>
    <w:p w:rsidR="00CA1B3A" w:rsidRPr="00D321CB" w:rsidRDefault="00CA1B3A" w:rsidP="00CA1B3A">
      <w:pPr>
        <w:widowControl w:val="0"/>
        <w:numPr>
          <w:ilvl w:val="0"/>
          <w:numId w:val="1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rPr>
          <w:rFonts w:asciiTheme="majorHAnsi" w:hAnsiTheme="majorHAnsi" w:cstheme="majorHAnsi"/>
          <w:color w:val="1A1A1A"/>
        </w:rPr>
      </w:pPr>
      <w:r w:rsidRPr="00D321CB">
        <w:rPr>
          <w:rFonts w:asciiTheme="majorHAnsi" w:hAnsiTheme="majorHAnsi" w:cstheme="majorHAnsi"/>
          <w:color w:val="1A1A1A"/>
        </w:rPr>
        <w:t>le désert</w:t>
      </w:r>
    </w:p>
    <w:p w:rsidR="00CA1B3A" w:rsidRPr="00D321CB" w:rsidRDefault="00CA1B3A" w:rsidP="00CA1B3A">
      <w:pPr>
        <w:widowControl w:val="0"/>
        <w:numPr>
          <w:ilvl w:val="0"/>
          <w:numId w:val="1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rPr>
          <w:rFonts w:asciiTheme="majorHAnsi" w:hAnsiTheme="majorHAnsi" w:cstheme="majorHAnsi"/>
          <w:color w:val="1A1A1A"/>
        </w:rPr>
      </w:pPr>
      <w:r w:rsidRPr="00D321CB">
        <w:rPr>
          <w:rFonts w:asciiTheme="majorHAnsi" w:hAnsiTheme="majorHAnsi" w:cstheme="majorHAnsi"/>
          <w:color w:val="1A1A1A"/>
        </w:rPr>
        <w:t>l’eau</w:t>
      </w:r>
    </w:p>
    <w:p w:rsidR="00CA1B3A" w:rsidRPr="00D321CB" w:rsidRDefault="00CA1B3A" w:rsidP="00CA1B3A">
      <w:pPr>
        <w:widowControl w:val="0"/>
        <w:numPr>
          <w:ilvl w:val="0"/>
          <w:numId w:val="1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rPr>
          <w:rFonts w:asciiTheme="majorHAnsi" w:hAnsiTheme="majorHAnsi" w:cstheme="majorHAnsi"/>
          <w:color w:val="1A1A1A"/>
        </w:rPr>
      </w:pPr>
      <w:r w:rsidRPr="00D321CB">
        <w:rPr>
          <w:rFonts w:asciiTheme="majorHAnsi" w:hAnsiTheme="majorHAnsi" w:cstheme="majorHAnsi"/>
          <w:color w:val="1A1A1A"/>
        </w:rPr>
        <w:t>l’océan</w:t>
      </w:r>
    </w:p>
    <w:p w:rsidR="00CA1B3A" w:rsidRPr="00D321CB" w:rsidRDefault="00CA1B3A" w:rsidP="00CA1B3A">
      <w:pPr>
        <w:widowControl w:val="0"/>
        <w:numPr>
          <w:ilvl w:val="0"/>
          <w:numId w:val="1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rPr>
          <w:rFonts w:asciiTheme="majorHAnsi" w:hAnsiTheme="majorHAnsi" w:cstheme="majorHAnsi"/>
          <w:color w:val="1A1A1A"/>
        </w:rPr>
      </w:pPr>
      <w:r w:rsidRPr="00D321CB">
        <w:rPr>
          <w:rFonts w:asciiTheme="majorHAnsi" w:hAnsiTheme="majorHAnsi" w:cstheme="majorHAnsi"/>
          <w:color w:val="1A1A1A"/>
        </w:rPr>
        <w:t>la fête foraine</w:t>
      </w:r>
    </w:p>
    <w:p w:rsidR="00CA1B3A" w:rsidRPr="00D321CB" w:rsidRDefault="00CA1B3A" w:rsidP="00CA1B3A">
      <w:pPr>
        <w:widowControl w:val="0"/>
        <w:numPr>
          <w:ilvl w:val="0"/>
          <w:numId w:val="1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rPr>
          <w:rFonts w:asciiTheme="majorHAnsi" w:hAnsiTheme="majorHAnsi" w:cstheme="majorHAnsi"/>
          <w:color w:val="1A1A1A"/>
        </w:rPr>
      </w:pPr>
      <w:r w:rsidRPr="00D321CB">
        <w:rPr>
          <w:rFonts w:asciiTheme="majorHAnsi" w:hAnsiTheme="majorHAnsi" w:cstheme="majorHAnsi"/>
          <w:color w:val="1A1A1A"/>
        </w:rPr>
        <w:t>…etc.</w:t>
      </w:r>
    </w:p>
    <w:p w:rsidR="00CA1B3A" w:rsidRPr="00D321CB" w:rsidRDefault="00CA1B3A" w:rsidP="00CA1B3A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ind w:left="720"/>
        <w:rPr>
          <w:rFonts w:asciiTheme="majorHAnsi" w:hAnsiTheme="majorHAnsi" w:cstheme="majorHAnsi"/>
          <w:color w:val="1A1A1A"/>
        </w:rPr>
      </w:pPr>
    </w:p>
    <w:p w:rsidR="00CA1B3A" w:rsidRPr="00D321CB" w:rsidRDefault="00CA1B3A" w:rsidP="00CA1B3A">
      <w:pPr>
        <w:widowControl w:val="0"/>
        <w:autoSpaceDE w:val="0"/>
        <w:autoSpaceDN w:val="0"/>
        <w:adjustRightInd w:val="0"/>
        <w:rPr>
          <w:rFonts w:asciiTheme="majorHAnsi" w:hAnsiTheme="majorHAnsi" w:cstheme="majorHAnsi"/>
          <w:color w:val="1A1A1A"/>
        </w:rPr>
      </w:pPr>
      <w:r w:rsidRPr="00D321CB">
        <w:rPr>
          <w:rFonts w:asciiTheme="majorHAnsi" w:hAnsiTheme="majorHAnsi" w:cstheme="majorHAnsi"/>
          <w:color w:val="1A1A1A"/>
        </w:rPr>
        <w:t>On peut aussi s’appuyer sur l’actualité :</w:t>
      </w:r>
    </w:p>
    <w:p w:rsidR="00CA1B3A" w:rsidRPr="00D321CB" w:rsidRDefault="00CA1B3A" w:rsidP="00CA1B3A">
      <w:pPr>
        <w:widowControl w:val="0"/>
        <w:numPr>
          <w:ilvl w:val="0"/>
          <w:numId w:val="2"/>
        </w:numPr>
        <w:tabs>
          <w:tab w:val="left" w:pos="220"/>
          <w:tab w:val="left" w:pos="720"/>
        </w:tabs>
        <w:autoSpaceDE w:val="0"/>
        <w:autoSpaceDN w:val="0"/>
        <w:adjustRightInd w:val="0"/>
        <w:ind w:left="142" w:hanging="142"/>
        <w:rPr>
          <w:rFonts w:asciiTheme="majorHAnsi" w:hAnsiTheme="majorHAnsi" w:cstheme="majorHAnsi"/>
          <w:color w:val="1A1A1A"/>
        </w:rPr>
      </w:pPr>
      <w:r w:rsidRPr="00D321CB">
        <w:rPr>
          <w:rFonts w:asciiTheme="majorHAnsi" w:hAnsiTheme="majorHAnsi" w:cstheme="majorHAnsi"/>
          <w:color w:val="1A1A1A"/>
        </w:rPr>
        <w:t>les évènements climatiques (typhons, tremblements de terre, inondations, sécheresses…etc.)</w:t>
      </w:r>
    </w:p>
    <w:p w:rsidR="00CA1B3A" w:rsidRPr="00D321CB" w:rsidRDefault="00CA1B3A" w:rsidP="00CA1B3A">
      <w:pPr>
        <w:widowControl w:val="0"/>
        <w:numPr>
          <w:ilvl w:val="0"/>
          <w:numId w:val="2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rPr>
          <w:rFonts w:asciiTheme="majorHAnsi" w:hAnsiTheme="majorHAnsi" w:cstheme="majorHAnsi"/>
          <w:color w:val="1A1A1A"/>
        </w:rPr>
      </w:pPr>
      <w:r w:rsidRPr="00D321CB">
        <w:rPr>
          <w:rFonts w:asciiTheme="majorHAnsi" w:hAnsiTheme="majorHAnsi" w:cstheme="majorHAnsi"/>
          <w:color w:val="1A1A1A"/>
        </w:rPr>
        <w:t>Les discriminations</w:t>
      </w:r>
    </w:p>
    <w:p w:rsidR="00CA1B3A" w:rsidRPr="00D321CB" w:rsidRDefault="00CA1B3A" w:rsidP="00CA1B3A">
      <w:pPr>
        <w:widowControl w:val="0"/>
        <w:numPr>
          <w:ilvl w:val="0"/>
          <w:numId w:val="2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rPr>
          <w:rFonts w:asciiTheme="majorHAnsi" w:hAnsiTheme="majorHAnsi" w:cstheme="majorHAnsi"/>
          <w:color w:val="1A1A1A"/>
        </w:rPr>
      </w:pPr>
      <w:r w:rsidRPr="00D321CB">
        <w:rPr>
          <w:rFonts w:asciiTheme="majorHAnsi" w:hAnsiTheme="majorHAnsi" w:cstheme="majorHAnsi"/>
          <w:color w:val="1A1A1A"/>
        </w:rPr>
        <w:t>L’esclavage moderne</w:t>
      </w:r>
    </w:p>
    <w:p w:rsidR="00CA1B3A" w:rsidRPr="00D321CB" w:rsidRDefault="00CA1B3A" w:rsidP="00CA1B3A">
      <w:pPr>
        <w:widowControl w:val="0"/>
        <w:numPr>
          <w:ilvl w:val="0"/>
          <w:numId w:val="2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rPr>
          <w:rFonts w:asciiTheme="majorHAnsi" w:hAnsiTheme="majorHAnsi" w:cstheme="majorHAnsi"/>
          <w:color w:val="1A1A1A"/>
        </w:rPr>
      </w:pPr>
      <w:r w:rsidRPr="00D321CB">
        <w:rPr>
          <w:rFonts w:asciiTheme="majorHAnsi" w:hAnsiTheme="majorHAnsi" w:cstheme="majorHAnsi"/>
          <w:color w:val="1A1A1A"/>
        </w:rPr>
        <w:t>Les migrations</w:t>
      </w:r>
    </w:p>
    <w:p w:rsidR="00CA1B3A" w:rsidRPr="00D321CB" w:rsidRDefault="00CA1B3A" w:rsidP="00CA1B3A">
      <w:pPr>
        <w:widowControl w:val="0"/>
        <w:numPr>
          <w:ilvl w:val="0"/>
          <w:numId w:val="2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rPr>
          <w:rFonts w:asciiTheme="majorHAnsi" w:hAnsiTheme="majorHAnsi" w:cstheme="majorHAnsi"/>
          <w:color w:val="1A1A1A"/>
        </w:rPr>
      </w:pPr>
      <w:r w:rsidRPr="00D321CB">
        <w:rPr>
          <w:rFonts w:asciiTheme="majorHAnsi" w:hAnsiTheme="majorHAnsi" w:cstheme="majorHAnsi"/>
          <w:color w:val="1A1A1A"/>
        </w:rPr>
        <w:t>Les violences faites aux femmes</w:t>
      </w:r>
    </w:p>
    <w:p w:rsidR="00CA1B3A" w:rsidRPr="00D321CB" w:rsidRDefault="001611EB" w:rsidP="00CA1B3A">
      <w:pPr>
        <w:widowControl w:val="0"/>
        <w:numPr>
          <w:ilvl w:val="0"/>
          <w:numId w:val="2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rPr>
          <w:rFonts w:asciiTheme="majorHAnsi" w:hAnsiTheme="majorHAnsi" w:cstheme="majorHAnsi"/>
          <w:color w:val="1A1A1A"/>
        </w:rPr>
      </w:pPr>
      <w:hyperlink r:id="rId8" w:history="1">
        <w:r w:rsidR="00CA1B3A" w:rsidRPr="00D321CB">
          <w:rPr>
            <w:rFonts w:asciiTheme="majorHAnsi" w:hAnsiTheme="majorHAnsi" w:cstheme="majorHAnsi"/>
            <w:color w:val="EE7D08"/>
          </w:rPr>
          <w:t>L’apartheid</w:t>
        </w:r>
      </w:hyperlink>
    </w:p>
    <w:p w:rsidR="00CA1B3A" w:rsidRPr="00D321CB" w:rsidRDefault="00CA1B3A" w:rsidP="00CA1B3A">
      <w:pPr>
        <w:widowControl w:val="0"/>
        <w:numPr>
          <w:ilvl w:val="0"/>
          <w:numId w:val="2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rPr>
          <w:rFonts w:asciiTheme="majorHAnsi" w:hAnsiTheme="majorHAnsi" w:cstheme="majorHAnsi"/>
          <w:color w:val="1A1A1A"/>
        </w:rPr>
      </w:pPr>
      <w:r w:rsidRPr="00D321CB">
        <w:rPr>
          <w:rFonts w:asciiTheme="majorHAnsi" w:hAnsiTheme="majorHAnsi" w:cstheme="majorHAnsi"/>
          <w:color w:val="1A1A1A"/>
        </w:rPr>
        <w:t>Etc.</w:t>
      </w:r>
    </w:p>
    <w:p w:rsidR="00CA1B3A" w:rsidRPr="00D321CB" w:rsidRDefault="00CA1B3A" w:rsidP="00CA1B3A">
      <w:pPr>
        <w:widowControl w:val="0"/>
        <w:autoSpaceDE w:val="0"/>
        <w:autoSpaceDN w:val="0"/>
        <w:adjustRightInd w:val="0"/>
        <w:rPr>
          <w:rFonts w:asciiTheme="majorHAnsi" w:hAnsiTheme="majorHAnsi" w:cstheme="majorHAnsi"/>
          <w:color w:val="1A1A1A"/>
        </w:rPr>
      </w:pPr>
    </w:p>
    <w:p w:rsidR="00CA1B3A" w:rsidRPr="00D321CB" w:rsidRDefault="00CA1B3A" w:rsidP="00CA1B3A">
      <w:pPr>
        <w:widowControl w:val="0"/>
        <w:autoSpaceDE w:val="0"/>
        <w:autoSpaceDN w:val="0"/>
        <w:adjustRightInd w:val="0"/>
        <w:rPr>
          <w:rFonts w:asciiTheme="majorHAnsi" w:hAnsiTheme="majorHAnsi" w:cstheme="majorHAnsi"/>
          <w:color w:val="1A1A1A"/>
        </w:rPr>
      </w:pPr>
      <w:r w:rsidRPr="00D321CB">
        <w:rPr>
          <w:rFonts w:asciiTheme="majorHAnsi" w:hAnsiTheme="majorHAnsi" w:cstheme="majorHAnsi"/>
          <w:color w:val="1A1A1A"/>
        </w:rPr>
        <w:t>Ou sur des films :</w:t>
      </w:r>
    </w:p>
    <w:p w:rsidR="00CA1B3A" w:rsidRPr="00D321CB" w:rsidRDefault="00CA1B3A" w:rsidP="00CA1B3A">
      <w:pPr>
        <w:widowControl w:val="0"/>
        <w:numPr>
          <w:ilvl w:val="0"/>
          <w:numId w:val="3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rPr>
          <w:rFonts w:asciiTheme="majorHAnsi" w:hAnsiTheme="majorHAnsi" w:cstheme="majorHAnsi"/>
          <w:color w:val="1A1A1A"/>
        </w:rPr>
      </w:pPr>
      <w:r w:rsidRPr="00D321CB">
        <w:rPr>
          <w:rFonts w:asciiTheme="majorHAnsi" w:hAnsiTheme="majorHAnsi" w:cstheme="majorHAnsi"/>
          <w:color w:val="1A1A1A"/>
        </w:rPr>
        <w:t>Les temps modernes</w:t>
      </w:r>
    </w:p>
    <w:p w:rsidR="00CA1B3A" w:rsidRPr="00D321CB" w:rsidRDefault="00CA1B3A" w:rsidP="00CA1B3A">
      <w:pPr>
        <w:widowControl w:val="0"/>
        <w:numPr>
          <w:ilvl w:val="0"/>
          <w:numId w:val="3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rPr>
          <w:rFonts w:asciiTheme="majorHAnsi" w:hAnsiTheme="majorHAnsi" w:cstheme="majorHAnsi"/>
          <w:color w:val="1A1A1A"/>
        </w:rPr>
      </w:pPr>
      <w:r w:rsidRPr="00D321CB">
        <w:rPr>
          <w:rFonts w:asciiTheme="majorHAnsi" w:hAnsiTheme="majorHAnsi" w:cstheme="majorHAnsi"/>
          <w:color w:val="1A1A1A"/>
        </w:rPr>
        <w:t>James Bond (</w:t>
      </w:r>
      <w:proofErr w:type="spellStart"/>
      <w:r w:rsidRPr="00D321CB">
        <w:rPr>
          <w:rFonts w:asciiTheme="majorHAnsi" w:hAnsiTheme="majorHAnsi" w:cstheme="majorHAnsi"/>
          <w:color w:val="1A1A1A"/>
        </w:rPr>
        <w:t>cf</w:t>
      </w:r>
      <w:proofErr w:type="spellEnd"/>
      <w:r w:rsidRPr="00D321CB">
        <w:rPr>
          <w:rFonts w:asciiTheme="majorHAnsi" w:hAnsiTheme="majorHAnsi" w:cstheme="majorHAnsi"/>
          <w:color w:val="1A1A1A"/>
        </w:rPr>
        <w:t xml:space="preserve"> </w:t>
      </w:r>
      <w:r w:rsidRPr="00D321CB">
        <w:rPr>
          <w:rFonts w:asciiTheme="majorHAnsi" w:hAnsiTheme="majorHAnsi" w:cstheme="majorHAnsi"/>
          <w:i/>
          <w:iCs/>
          <w:color w:val="1A1A1A"/>
        </w:rPr>
        <w:t>Pacifique</w:t>
      </w:r>
      <w:r w:rsidRPr="00D321CB">
        <w:rPr>
          <w:rFonts w:asciiTheme="majorHAnsi" w:hAnsiTheme="majorHAnsi" w:cstheme="majorHAnsi"/>
          <w:color w:val="1A1A1A"/>
        </w:rPr>
        <w:t>, pièce de Nasser Martin Gousset)</w:t>
      </w:r>
    </w:p>
    <w:p w:rsidR="00CA1B3A" w:rsidRPr="00D321CB" w:rsidRDefault="00CA1B3A" w:rsidP="00CA1B3A">
      <w:pPr>
        <w:widowControl w:val="0"/>
        <w:numPr>
          <w:ilvl w:val="0"/>
          <w:numId w:val="3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rPr>
          <w:rFonts w:asciiTheme="majorHAnsi" w:hAnsiTheme="majorHAnsi" w:cstheme="majorHAnsi"/>
          <w:color w:val="1A1A1A"/>
        </w:rPr>
      </w:pPr>
      <w:proofErr w:type="spellStart"/>
      <w:r w:rsidRPr="00D321CB">
        <w:rPr>
          <w:rFonts w:asciiTheme="majorHAnsi" w:hAnsiTheme="majorHAnsi" w:cstheme="majorHAnsi"/>
          <w:color w:val="1A1A1A"/>
        </w:rPr>
        <w:t>Scareface</w:t>
      </w:r>
      <w:proofErr w:type="spellEnd"/>
      <w:r w:rsidRPr="00D321CB">
        <w:rPr>
          <w:rFonts w:asciiTheme="majorHAnsi" w:hAnsiTheme="majorHAnsi" w:cstheme="majorHAnsi"/>
          <w:color w:val="1A1A1A"/>
        </w:rPr>
        <w:t xml:space="preserve"> (</w:t>
      </w:r>
      <w:proofErr w:type="spellStart"/>
      <w:r w:rsidRPr="00D321CB">
        <w:rPr>
          <w:rFonts w:asciiTheme="majorHAnsi" w:hAnsiTheme="majorHAnsi" w:cstheme="majorHAnsi"/>
          <w:color w:val="1A1A1A"/>
        </w:rPr>
        <w:t>cf</w:t>
      </w:r>
      <w:proofErr w:type="spellEnd"/>
      <w:r w:rsidRPr="00D321CB">
        <w:rPr>
          <w:rFonts w:asciiTheme="majorHAnsi" w:hAnsiTheme="majorHAnsi" w:cstheme="majorHAnsi"/>
          <w:color w:val="1A1A1A"/>
        </w:rPr>
        <w:t xml:space="preserve"> pièce d’Eddy </w:t>
      </w:r>
      <w:proofErr w:type="spellStart"/>
      <w:r w:rsidRPr="00D321CB">
        <w:rPr>
          <w:rFonts w:asciiTheme="majorHAnsi" w:hAnsiTheme="majorHAnsi" w:cstheme="majorHAnsi"/>
          <w:color w:val="1A1A1A"/>
        </w:rPr>
        <w:t>Laad</w:t>
      </w:r>
      <w:proofErr w:type="spellEnd"/>
      <w:r w:rsidRPr="00D321CB">
        <w:rPr>
          <w:rFonts w:asciiTheme="majorHAnsi" w:hAnsiTheme="majorHAnsi" w:cstheme="majorHAnsi"/>
          <w:color w:val="1A1A1A"/>
        </w:rPr>
        <w:t>)</w:t>
      </w:r>
    </w:p>
    <w:p w:rsidR="00CA1B3A" w:rsidRPr="00D321CB" w:rsidRDefault="00CA1B3A" w:rsidP="00CA1B3A">
      <w:pPr>
        <w:widowControl w:val="0"/>
        <w:autoSpaceDE w:val="0"/>
        <w:autoSpaceDN w:val="0"/>
        <w:adjustRightInd w:val="0"/>
        <w:rPr>
          <w:rFonts w:asciiTheme="majorHAnsi" w:hAnsiTheme="majorHAnsi" w:cstheme="majorHAnsi"/>
          <w:color w:val="1A1A1A"/>
        </w:rPr>
      </w:pPr>
    </w:p>
    <w:p w:rsidR="00CA1B3A" w:rsidRPr="00D321CB" w:rsidRDefault="00CA1B3A" w:rsidP="00CA1B3A">
      <w:pPr>
        <w:widowControl w:val="0"/>
        <w:autoSpaceDE w:val="0"/>
        <w:autoSpaceDN w:val="0"/>
        <w:adjustRightInd w:val="0"/>
        <w:rPr>
          <w:rFonts w:asciiTheme="majorHAnsi" w:hAnsiTheme="majorHAnsi" w:cstheme="majorHAnsi"/>
          <w:color w:val="1A1A1A"/>
        </w:rPr>
      </w:pPr>
      <w:r w:rsidRPr="00D321CB">
        <w:rPr>
          <w:rFonts w:asciiTheme="majorHAnsi" w:hAnsiTheme="majorHAnsi" w:cstheme="majorHAnsi"/>
          <w:color w:val="1A1A1A"/>
        </w:rPr>
        <w:t>Ou des comédies musicales :</w:t>
      </w:r>
    </w:p>
    <w:p w:rsidR="00CA1B3A" w:rsidRPr="00D321CB" w:rsidRDefault="00CA1B3A" w:rsidP="00CA1B3A">
      <w:pPr>
        <w:widowControl w:val="0"/>
        <w:numPr>
          <w:ilvl w:val="0"/>
          <w:numId w:val="4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rPr>
          <w:rFonts w:asciiTheme="majorHAnsi" w:hAnsiTheme="majorHAnsi" w:cstheme="majorHAnsi"/>
          <w:color w:val="1A1A1A"/>
        </w:rPr>
      </w:pPr>
      <w:r w:rsidRPr="00D321CB">
        <w:rPr>
          <w:rFonts w:asciiTheme="majorHAnsi" w:hAnsiTheme="majorHAnsi" w:cstheme="majorHAnsi"/>
          <w:color w:val="1A1A1A"/>
        </w:rPr>
        <w:t xml:space="preserve">West </w:t>
      </w:r>
      <w:proofErr w:type="spellStart"/>
      <w:r w:rsidRPr="00D321CB">
        <w:rPr>
          <w:rFonts w:asciiTheme="majorHAnsi" w:hAnsiTheme="majorHAnsi" w:cstheme="majorHAnsi"/>
          <w:color w:val="1A1A1A"/>
        </w:rPr>
        <w:t>Side</w:t>
      </w:r>
      <w:proofErr w:type="spellEnd"/>
      <w:r w:rsidRPr="00D321CB">
        <w:rPr>
          <w:rFonts w:asciiTheme="majorHAnsi" w:hAnsiTheme="majorHAnsi" w:cstheme="majorHAnsi"/>
          <w:color w:val="1A1A1A"/>
        </w:rPr>
        <w:t xml:space="preserve"> Story</w:t>
      </w:r>
    </w:p>
    <w:p w:rsidR="00CA1B3A" w:rsidRPr="00D321CB" w:rsidRDefault="00CA1B3A" w:rsidP="00CA1B3A">
      <w:pPr>
        <w:widowControl w:val="0"/>
        <w:numPr>
          <w:ilvl w:val="0"/>
          <w:numId w:val="4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rPr>
          <w:rFonts w:asciiTheme="majorHAnsi" w:hAnsiTheme="majorHAnsi" w:cstheme="majorHAnsi"/>
          <w:color w:val="1A1A1A"/>
        </w:rPr>
      </w:pPr>
      <w:proofErr w:type="spellStart"/>
      <w:r w:rsidRPr="00D321CB">
        <w:rPr>
          <w:rFonts w:asciiTheme="majorHAnsi" w:hAnsiTheme="majorHAnsi" w:cstheme="majorHAnsi"/>
          <w:color w:val="1A1A1A"/>
        </w:rPr>
        <w:t>Hair</w:t>
      </w:r>
      <w:proofErr w:type="spellEnd"/>
    </w:p>
    <w:p w:rsidR="00CA1B3A" w:rsidRPr="00D321CB" w:rsidRDefault="00CA1B3A" w:rsidP="00CA1B3A">
      <w:pPr>
        <w:widowControl w:val="0"/>
        <w:numPr>
          <w:ilvl w:val="0"/>
          <w:numId w:val="4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rPr>
          <w:rFonts w:asciiTheme="majorHAnsi" w:hAnsiTheme="majorHAnsi" w:cstheme="majorHAnsi"/>
          <w:color w:val="1A1A1A"/>
        </w:rPr>
      </w:pPr>
      <w:r w:rsidRPr="00D321CB">
        <w:rPr>
          <w:rFonts w:asciiTheme="majorHAnsi" w:hAnsiTheme="majorHAnsi" w:cstheme="majorHAnsi"/>
          <w:color w:val="1A1A1A"/>
        </w:rPr>
        <w:t>Roméo et Juliette</w:t>
      </w:r>
    </w:p>
    <w:p w:rsidR="00CA1B3A" w:rsidRPr="00D321CB" w:rsidRDefault="00CA1B3A" w:rsidP="00CA1B3A">
      <w:pPr>
        <w:widowControl w:val="0"/>
        <w:numPr>
          <w:ilvl w:val="0"/>
          <w:numId w:val="4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rPr>
          <w:rFonts w:asciiTheme="majorHAnsi" w:hAnsiTheme="majorHAnsi" w:cstheme="majorHAnsi"/>
          <w:color w:val="1A1A1A"/>
        </w:rPr>
      </w:pPr>
      <w:r w:rsidRPr="00D321CB">
        <w:rPr>
          <w:rFonts w:asciiTheme="majorHAnsi" w:hAnsiTheme="majorHAnsi" w:cstheme="majorHAnsi"/>
          <w:color w:val="1A1A1A"/>
        </w:rPr>
        <w:t>Etc.</w:t>
      </w:r>
    </w:p>
    <w:p w:rsidR="00CA1B3A" w:rsidRPr="00D321CB" w:rsidRDefault="00CA1B3A" w:rsidP="00CA1B3A">
      <w:pPr>
        <w:widowControl w:val="0"/>
        <w:autoSpaceDE w:val="0"/>
        <w:autoSpaceDN w:val="0"/>
        <w:adjustRightInd w:val="0"/>
        <w:rPr>
          <w:rFonts w:asciiTheme="majorHAnsi" w:hAnsiTheme="majorHAnsi" w:cstheme="majorHAnsi"/>
          <w:color w:val="1A1A1A"/>
        </w:rPr>
      </w:pPr>
    </w:p>
    <w:p w:rsidR="00CA1B3A" w:rsidRPr="00D321CB" w:rsidRDefault="00CA1B3A" w:rsidP="00CA1B3A">
      <w:pPr>
        <w:widowControl w:val="0"/>
        <w:autoSpaceDE w:val="0"/>
        <w:autoSpaceDN w:val="0"/>
        <w:adjustRightInd w:val="0"/>
        <w:rPr>
          <w:rFonts w:asciiTheme="majorHAnsi" w:hAnsiTheme="majorHAnsi" w:cstheme="majorHAnsi"/>
          <w:color w:val="1A1A1A"/>
        </w:rPr>
      </w:pPr>
      <w:r w:rsidRPr="00D321CB">
        <w:rPr>
          <w:rFonts w:asciiTheme="majorHAnsi" w:hAnsiTheme="majorHAnsi" w:cstheme="majorHAnsi"/>
          <w:color w:val="1A1A1A"/>
        </w:rPr>
        <w:t>Ou des poèmes</w:t>
      </w:r>
    </w:p>
    <w:p w:rsidR="00CA1B3A" w:rsidRPr="00D321CB" w:rsidRDefault="00CA1B3A" w:rsidP="00CA1B3A">
      <w:pPr>
        <w:widowControl w:val="0"/>
        <w:autoSpaceDE w:val="0"/>
        <w:autoSpaceDN w:val="0"/>
        <w:adjustRightInd w:val="0"/>
        <w:rPr>
          <w:rFonts w:asciiTheme="majorHAnsi" w:hAnsiTheme="majorHAnsi" w:cstheme="majorHAnsi"/>
          <w:color w:val="1A1A1A"/>
        </w:rPr>
      </w:pPr>
    </w:p>
    <w:p w:rsidR="00CA1B3A" w:rsidRPr="00D321CB" w:rsidRDefault="00CA1B3A" w:rsidP="00CA1B3A">
      <w:pPr>
        <w:widowControl w:val="0"/>
        <w:autoSpaceDE w:val="0"/>
        <w:autoSpaceDN w:val="0"/>
        <w:adjustRightInd w:val="0"/>
        <w:rPr>
          <w:rFonts w:asciiTheme="majorHAnsi" w:hAnsiTheme="majorHAnsi" w:cstheme="majorHAnsi"/>
          <w:color w:val="1A1A1A"/>
        </w:rPr>
      </w:pPr>
      <w:r w:rsidRPr="00D321CB">
        <w:rPr>
          <w:rFonts w:asciiTheme="majorHAnsi" w:hAnsiTheme="majorHAnsi" w:cstheme="majorHAnsi"/>
          <w:color w:val="1A1A1A"/>
        </w:rPr>
        <w:t>Ou des citations :</w:t>
      </w:r>
    </w:p>
    <w:p w:rsidR="00CA1B3A" w:rsidRPr="00D321CB" w:rsidRDefault="00CA1B3A" w:rsidP="00CA1B3A">
      <w:pPr>
        <w:widowControl w:val="0"/>
        <w:numPr>
          <w:ilvl w:val="0"/>
          <w:numId w:val="5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rPr>
          <w:rFonts w:asciiTheme="majorHAnsi" w:hAnsiTheme="majorHAnsi" w:cstheme="majorHAnsi"/>
          <w:color w:val="1A1A1A"/>
        </w:rPr>
      </w:pPr>
      <w:r w:rsidRPr="00D321CB">
        <w:rPr>
          <w:rFonts w:asciiTheme="majorHAnsi" w:hAnsiTheme="majorHAnsi" w:cstheme="majorHAnsi"/>
          <w:color w:val="1A1A1A"/>
        </w:rPr>
        <w:t>« Résister est un verbe qui se conjugue toujours au présent » Lucie Aubrac</w:t>
      </w:r>
    </w:p>
    <w:p w:rsidR="00CA1B3A" w:rsidRPr="00D321CB" w:rsidRDefault="00CA1B3A" w:rsidP="00CA1B3A">
      <w:pPr>
        <w:widowControl w:val="0"/>
        <w:numPr>
          <w:ilvl w:val="0"/>
          <w:numId w:val="5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rPr>
          <w:rFonts w:asciiTheme="majorHAnsi" w:hAnsiTheme="majorHAnsi" w:cstheme="majorHAnsi"/>
          <w:color w:val="1A1A1A"/>
        </w:rPr>
      </w:pPr>
      <w:r w:rsidRPr="00D321CB">
        <w:rPr>
          <w:rFonts w:asciiTheme="majorHAnsi" w:hAnsiTheme="majorHAnsi" w:cstheme="majorHAnsi"/>
          <w:color w:val="1A1A1A"/>
        </w:rPr>
        <w:t>« L’Homme construit trop de murs, pas assez de ponts » Newton</w:t>
      </w:r>
    </w:p>
    <w:p w:rsidR="00CA1B3A" w:rsidRPr="00D321CB" w:rsidRDefault="00CA1B3A" w:rsidP="00CA1B3A">
      <w:pPr>
        <w:widowControl w:val="0"/>
        <w:numPr>
          <w:ilvl w:val="0"/>
          <w:numId w:val="5"/>
        </w:numPr>
        <w:tabs>
          <w:tab w:val="left" w:pos="220"/>
          <w:tab w:val="left" w:pos="720"/>
        </w:tabs>
        <w:autoSpaceDE w:val="0"/>
        <w:autoSpaceDN w:val="0"/>
        <w:adjustRightInd w:val="0"/>
        <w:ind w:hanging="720"/>
        <w:rPr>
          <w:rFonts w:asciiTheme="majorHAnsi" w:hAnsiTheme="majorHAnsi" w:cstheme="majorHAnsi"/>
          <w:color w:val="1A1A1A"/>
        </w:rPr>
      </w:pPr>
      <w:r w:rsidRPr="00D321CB">
        <w:rPr>
          <w:rFonts w:asciiTheme="majorHAnsi" w:hAnsiTheme="majorHAnsi" w:cstheme="majorHAnsi"/>
          <w:color w:val="1A1A1A"/>
        </w:rPr>
        <w:t>Les murs renversés deviennent des ponts » Angéla Davis</w:t>
      </w:r>
    </w:p>
    <w:p w:rsidR="00CA1B3A" w:rsidRPr="00D321CB" w:rsidRDefault="00CA1B3A" w:rsidP="00CA1B3A">
      <w:pPr>
        <w:widowControl w:val="0"/>
        <w:tabs>
          <w:tab w:val="left" w:pos="220"/>
          <w:tab w:val="left" w:pos="720"/>
        </w:tabs>
        <w:autoSpaceDE w:val="0"/>
        <w:autoSpaceDN w:val="0"/>
        <w:adjustRightInd w:val="0"/>
        <w:rPr>
          <w:rFonts w:asciiTheme="majorHAnsi" w:hAnsiTheme="majorHAnsi" w:cstheme="majorHAnsi"/>
          <w:color w:val="1A1A1A"/>
        </w:rPr>
      </w:pPr>
    </w:p>
    <w:p w:rsidR="00CA1B3A" w:rsidRPr="00D321CB" w:rsidRDefault="00CA1B3A" w:rsidP="00CA1B3A">
      <w:pPr>
        <w:widowControl w:val="0"/>
        <w:autoSpaceDE w:val="0"/>
        <w:autoSpaceDN w:val="0"/>
        <w:adjustRightInd w:val="0"/>
        <w:rPr>
          <w:rFonts w:asciiTheme="majorHAnsi" w:hAnsiTheme="majorHAnsi" w:cstheme="majorHAnsi"/>
          <w:color w:val="1A1A1A"/>
        </w:rPr>
      </w:pPr>
      <w:r w:rsidRPr="00D321CB">
        <w:rPr>
          <w:rFonts w:asciiTheme="majorHAnsi" w:hAnsiTheme="majorHAnsi" w:cstheme="majorHAnsi"/>
          <w:color w:val="1A1A1A"/>
        </w:rPr>
        <w:lastRenderedPageBreak/>
        <w:t>Ou des photos d’œuvres d’art (peinture, sculpture)</w:t>
      </w:r>
    </w:p>
    <w:p w:rsidR="00CA1B3A" w:rsidRPr="00D321CB" w:rsidRDefault="00CA1B3A" w:rsidP="00CA1B3A">
      <w:pPr>
        <w:widowControl w:val="0"/>
        <w:autoSpaceDE w:val="0"/>
        <w:autoSpaceDN w:val="0"/>
        <w:adjustRightInd w:val="0"/>
        <w:rPr>
          <w:rFonts w:asciiTheme="majorHAnsi" w:hAnsiTheme="majorHAnsi" w:cstheme="majorHAnsi"/>
          <w:color w:val="1A1A1A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274A4ED3">
            <wp:simplePos x="0" y="0"/>
            <wp:positionH relativeFrom="column">
              <wp:posOffset>3891964</wp:posOffset>
            </wp:positionH>
            <wp:positionV relativeFrom="paragraph">
              <wp:posOffset>288095</wp:posOffset>
            </wp:positionV>
            <wp:extent cx="2296800" cy="1800000"/>
            <wp:effectExtent l="0" t="0" r="1905" b="3810"/>
            <wp:wrapSquare wrapText="bothSides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Miro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68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321CB">
        <w:rPr>
          <w:rFonts w:asciiTheme="majorHAnsi" w:hAnsiTheme="majorHAnsi" w:cstheme="majorHAnsi"/>
          <w:noProof/>
          <w:color w:val="1A1A1A"/>
        </w:rPr>
        <w:drawing>
          <wp:anchor distT="0" distB="0" distL="114300" distR="114300" simplePos="0" relativeHeight="251659264" behindDoc="0" locked="0" layoutInCell="1" allowOverlap="1" wp14:anchorId="1B7ADCC9" wp14:editId="5374DC9E">
            <wp:simplePos x="0" y="0"/>
            <wp:positionH relativeFrom="column">
              <wp:posOffset>-399757</wp:posOffset>
            </wp:positionH>
            <wp:positionV relativeFrom="paragraph">
              <wp:posOffset>262694</wp:posOffset>
            </wp:positionV>
            <wp:extent cx="1453515" cy="1800225"/>
            <wp:effectExtent l="0" t="0" r="0" b="3175"/>
            <wp:wrapSquare wrapText="bothSides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Edvard_Munch,_1893,_The_Scream,_oil,_tempera_and_pastel_on_cardboard,_91_x_73_cm,_National_Gallery_of_Norway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45351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321CB">
        <w:rPr>
          <w:rFonts w:asciiTheme="majorHAnsi" w:hAnsiTheme="majorHAnsi" w:cstheme="majorHAnsi"/>
          <w:i/>
          <w:color w:val="1A1A1A"/>
        </w:rPr>
        <w:t>L’Homme debout</w:t>
      </w:r>
      <w:r w:rsidRPr="00D321CB">
        <w:rPr>
          <w:rFonts w:asciiTheme="majorHAnsi" w:hAnsiTheme="majorHAnsi" w:cstheme="majorHAnsi"/>
          <w:color w:val="1A1A1A"/>
        </w:rPr>
        <w:t xml:space="preserve"> Giacometti, </w:t>
      </w:r>
      <w:r w:rsidRPr="00D321CB">
        <w:rPr>
          <w:rFonts w:asciiTheme="majorHAnsi" w:hAnsiTheme="majorHAnsi" w:cstheme="majorHAnsi"/>
          <w:i/>
          <w:color w:val="1A1A1A"/>
        </w:rPr>
        <w:t>Le nu descendant l’escalier</w:t>
      </w:r>
      <w:r w:rsidRPr="00D321CB">
        <w:rPr>
          <w:rFonts w:asciiTheme="majorHAnsi" w:hAnsiTheme="majorHAnsi" w:cstheme="majorHAnsi"/>
          <w:color w:val="1A1A1A"/>
        </w:rPr>
        <w:t xml:space="preserve"> M. Duchamp, </w:t>
      </w:r>
    </w:p>
    <w:p w:rsidR="00CA1B3A" w:rsidRPr="00D321CB" w:rsidRDefault="00CA1B3A" w:rsidP="00CA1B3A">
      <w:pPr>
        <w:widowControl w:val="0"/>
        <w:autoSpaceDE w:val="0"/>
        <w:autoSpaceDN w:val="0"/>
        <w:adjustRightInd w:val="0"/>
        <w:rPr>
          <w:rFonts w:asciiTheme="majorHAnsi" w:hAnsiTheme="majorHAnsi" w:cstheme="majorHAnsi"/>
          <w:color w:val="1A1A1A"/>
        </w:rPr>
      </w:pPr>
      <w:r w:rsidRPr="00D321CB">
        <w:rPr>
          <w:rFonts w:asciiTheme="majorHAnsi" w:hAnsiTheme="majorHAnsi" w:cstheme="majorHAnsi"/>
          <w:noProof/>
          <w:color w:val="1A1A1A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FA3BF2B" wp14:editId="77E9C96E">
                <wp:simplePos x="0" y="0"/>
                <wp:positionH relativeFrom="column">
                  <wp:posOffset>3891036</wp:posOffset>
                </wp:positionH>
                <wp:positionV relativeFrom="paragraph">
                  <wp:posOffset>1943247</wp:posOffset>
                </wp:positionV>
                <wp:extent cx="2297723" cy="586154"/>
                <wp:effectExtent l="0" t="0" r="13970" b="10795"/>
                <wp:wrapNone/>
                <wp:docPr id="5" name="Zone de text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97723" cy="58615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5C0945" w:rsidRDefault="005C0945" w:rsidP="00CA1B3A">
                            <w:pPr>
                              <w:rPr>
                                <w:rFonts w:ascii="Arial" w:hAnsi="Arial" w:cs="Arial"/>
                                <w:i/>
                                <w:color w:val="1A1A1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color w:val="1A1A1A"/>
                                <w:sz w:val="20"/>
                                <w:szCs w:val="20"/>
                              </w:rPr>
                              <w:t>L</w:t>
                            </w:r>
                            <w:r w:rsidR="000D4BF6">
                              <w:rPr>
                                <w:rFonts w:ascii="Arial" w:hAnsi="Arial" w:cs="Arial"/>
                                <w:i/>
                                <w:color w:val="1A1A1A"/>
                                <w:sz w:val="20"/>
                                <w:szCs w:val="20"/>
                              </w:rPr>
                              <w:t xml:space="preserve">a </w:t>
                            </w:r>
                            <w:r>
                              <w:rPr>
                                <w:rFonts w:ascii="Arial" w:hAnsi="Arial" w:cs="Arial"/>
                                <w:i/>
                                <w:color w:val="1A1A1A"/>
                                <w:sz w:val="20"/>
                                <w:szCs w:val="20"/>
                              </w:rPr>
                              <w:t>femme et l’oiseau dans la nuit bleue</w:t>
                            </w:r>
                          </w:p>
                          <w:p w:rsidR="00CA1B3A" w:rsidRPr="008739C8" w:rsidRDefault="00CA1B3A" w:rsidP="00CA1B3A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Miro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FA3BF2B" id="_x0000_t202" coordsize="21600,21600" o:spt="202" path="m,l,21600r21600,l21600,xe">
                <v:stroke joinstyle="miter"/>
                <v:path gradientshapeok="t" o:connecttype="rect"/>
              </v:shapetype>
              <v:shape id="Zone de texte 5" o:spid="_x0000_s1026" type="#_x0000_t202" style="position:absolute;margin-left:306.4pt;margin-top:153pt;width:180.9pt;height:46.1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" fillcolor="white [3201]" strokeweight=".5pt">
                <v:textbox>
                  <w:txbxContent>
                    <w:p w:rsidR="005C0945" w:rsidRDefault="005C0945" w:rsidP="00CA1B3A">
                      <w:pPr>
                        <w:rPr>
                          <w:rFonts w:ascii="Arial" w:hAnsi="Arial" w:cs="Arial"/>
                          <w:i/>
                          <w:color w:val="1A1A1A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i/>
                          <w:color w:val="1A1A1A"/>
                          <w:sz w:val="20"/>
                          <w:szCs w:val="20"/>
                        </w:rPr>
                        <w:t>L</w:t>
                      </w:r>
                      <w:r w:rsidR="000D4BF6">
                        <w:rPr>
                          <w:rFonts w:ascii="Arial" w:hAnsi="Arial" w:cs="Arial"/>
                          <w:i/>
                          <w:color w:val="1A1A1A"/>
                          <w:sz w:val="20"/>
                          <w:szCs w:val="20"/>
                        </w:rPr>
                        <w:t xml:space="preserve">a </w:t>
                      </w:r>
                      <w:r>
                        <w:rPr>
                          <w:rFonts w:ascii="Arial" w:hAnsi="Arial" w:cs="Arial"/>
                          <w:i/>
                          <w:color w:val="1A1A1A"/>
                          <w:sz w:val="20"/>
                          <w:szCs w:val="20"/>
                        </w:rPr>
                        <w:t>femme et l’oiseau dans la nuit bleue</w:t>
                      </w:r>
                    </w:p>
                    <w:p w:rsidR="00CA1B3A" w:rsidRPr="008739C8" w:rsidRDefault="00CA1B3A" w:rsidP="00CA1B3A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Miro</w:t>
                      </w:r>
                    </w:p>
                  </w:txbxContent>
                </v:textbox>
              </v:shape>
            </w:pict>
          </mc:Fallback>
        </mc:AlternateContent>
      </w:r>
      <w:r w:rsidRPr="00D321CB">
        <w:rPr>
          <w:rFonts w:asciiTheme="majorHAnsi" w:hAnsiTheme="majorHAnsi" w:cstheme="majorHAnsi"/>
          <w:noProof/>
          <w:color w:val="1A1A1A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554483E" wp14:editId="4D644A90">
                <wp:simplePos x="0" y="0"/>
                <wp:positionH relativeFrom="column">
                  <wp:posOffset>2702512</wp:posOffset>
                </wp:positionH>
                <wp:positionV relativeFrom="paragraph">
                  <wp:posOffset>1935284</wp:posOffset>
                </wp:positionV>
                <wp:extent cx="1062892" cy="586154"/>
                <wp:effectExtent l="0" t="0" r="17145" b="10795"/>
                <wp:wrapNone/>
                <wp:docPr id="3" name="Zone de text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2892" cy="58615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A1B3A" w:rsidRPr="008739C8" w:rsidRDefault="00CA1B3A" w:rsidP="00CA1B3A">
                            <w:pPr>
                              <w:rPr>
                                <w:rFonts w:ascii="Arial" w:hAnsi="Arial" w:cs="Arial"/>
                                <w:i/>
                                <w:color w:val="1A1A1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color w:val="1A1A1A"/>
                                <w:sz w:val="20"/>
                                <w:szCs w:val="20"/>
                              </w:rPr>
                              <w:t>Nu descendant l’escalier</w:t>
                            </w:r>
                          </w:p>
                          <w:p w:rsidR="00CA1B3A" w:rsidRPr="008739C8" w:rsidRDefault="00CA1B3A" w:rsidP="00CA1B3A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Duchamp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54483E" id="Zone de texte 3" o:spid="_x0000_s1027" type="#_x0000_t202" style="position:absolute;margin-left:212.8pt;margin-top:152.4pt;width:83.7pt;height:46.1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" fillcolor="white [3201]" strokeweight=".5pt">
                <v:textbox>
                  <w:txbxContent>
                    <w:p w:rsidR="00CA1B3A" w:rsidRPr="008739C8" w:rsidRDefault="00CA1B3A" w:rsidP="00CA1B3A">
                      <w:pPr>
                        <w:rPr>
                          <w:rFonts w:ascii="Arial" w:hAnsi="Arial" w:cs="Arial"/>
                          <w:i/>
                          <w:color w:val="1A1A1A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i/>
                          <w:color w:val="1A1A1A"/>
                          <w:sz w:val="20"/>
                          <w:szCs w:val="20"/>
                        </w:rPr>
                        <w:t>Nu descendant l’escalier</w:t>
                      </w:r>
                    </w:p>
                    <w:p w:rsidR="00CA1B3A" w:rsidRPr="008739C8" w:rsidRDefault="00CA1B3A" w:rsidP="00CA1B3A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Duchamp</w:t>
                      </w:r>
                    </w:p>
                  </w:txbxContent>
                </v:textbox>
              </v:shape>
            </w:pict>
          </mc:Fallback>
        </mc:AlternateContent>
      </w:r>
      <w:r w:rsidRPr="00D321CB">
        <w:rPr>
          <w:rFonts w:asciiTheme="majorHAnsi" w:hAnsiTheme="majorHAnsi" w:cstheme="majorHAnsi"/>
          <w:noProof/>
          <w:color w:val="1A1A1A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0D345D9" wp14:editId="742B919C">
                <wp:simplePos x="0" y="0"/>
                <wp:positionH relativeFrom="column">
                  <wp:posOffset>1140557</wp:posOffset>
                </wp:positionH>
                <wp:positionV relativeFrom="paragraph">
                  <wp:posOffset>1963420</wp:posOffset>
                </wp:positionV>
                <wp:extent cx="1422400" cy="421640"/>
                <wp:effectExtent l="0" t="0" r="12700" b="10160"/>
                <wp:wrapNone/>
                <wp:docPr id="10" name="Zone de text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2400" cy="4216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A1B3A" w:rsidRPr="008739C8" w:rsidRDefault="00CA1B3A" w:rsidP="00CA1B3A">
                            <w:pPr>
                              <w:rPr>
                                <w:rFonts w:ascii="Arial" w:hAnsi="Arial" w:cs="Arial"/>
                                <w:i/>
                                <w:color w:val="1A1A1A"/>
                                <w:sz w:val="20"/>
                                <w:szCs w:val="20"/>
                              </w:rPr>
                            </w:pPr>
                            <w:r w:rsidRPr="008739C8">
                              <w:rPr>
                                <w:rFonts w:ascii="Arial" w:hAnsi="Arial" w:cs="Arial"/>
                                <w:i/>
                                <w:color w:val="1A1A1A"/>
                                <w:sz w:val="20"/>
                                <w:szCs w:val="20"/>
                              </w:rPr>
                              <w:t>L’Homme qui marche</w:t>
                            </w:r>
                          </w:p>
                          <w:p w:rsidR="00CA1B3A" w:rsidRPr="008739C8" w:rsidRDefault="00CA1B3A" w:rsidP="00CA1B3A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8739C8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Giacometti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0D345D9" id="Zone de texte 10" o:spid="_x0000_s1028" type="#_x0000_t202" style="position:absolute;margin-left:89.8pt;margin-top:154.6pt;width:112pt;height:33.2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" fillcolor="white [3201]" strokeweight=".5pt">
                <v:textbox>
                  <w:txbxContent>
                    <w:p w:rsidR="00CA1B3A" w:rsidRPr="008739C8" w:rsidRDefault="00CA1B3A" w:rsidP="00CA1B3A">
                      <w:pPr>
                        <w:rPr>
                          <w:rFonts w:ascii="Arial" w:hAnsi="Arial" w:cs="Arial"/>
                          <w:i/>
                          <w:color w:val="1A1A1A"/>
                          <w:sz w:val="20"/>
                          <w:szCs w:val="20"/>
                        </w:rPr>
                      </w:pPr>
                      <w:r w:rsidRPr="008739C8">
                        <w:rPr>
                          <w:rFonts w:ascii="Arial" w:hAnsi="Arial" w:cs="Arial"/>
                          <w:i/>
                          <w:color w:val="1A1A1A"/>
                          <w:sz w:val="20"/>
                          <w:szCs w:val="20"/>
                        </w:rPr>
                        <w:t>L’Homme qui marche</w:t>
                      </w:r>
                    </w:p>
                    <w:p w:rsidR="00CA1B3A" w:rsidRPr="008739C8" w:rsidRDefault="00CA1B3A" w:rsidP="00CA1B3A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8739C8">
                        <w:rPr>
                          <w:rFonts w:ascii="Arial" w:hAnsi="Arial" w:cs="Arial"/>
                          <w:sz w:val="20"/>
                          <w:szCs w:val="20"/>
                        </w:rPr>
                        <w:t>Giacometti</w:t>
                      </w:r>
                    </w:p>
                  </w:txbxContent>
                </v:textbox>
              </v:shape>
            </w:pict>
          </mc:Fallback>
        </mc:AlternateContent>
      </w:r>
      <w:r w:rsidRPr="00D321CB">
        <w:rPr>
          <w:rFonts w:asciiTheme="majorHAnsi" w:hAnsiTheme="majorHAnsi" w:cstheme="majorHAnsi"/>
          <w:noProof/>
          <w:color w:val="1A1A1A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0D345D9" wp14:editId="742B919C">
                <wp:simplePos x="0" y="0"/>
                <wp:positionH relativeFrom="column">
                  <wp:posOffset>-397852</wp:posOffset>
                </wp:positionH>
                <wp:positionV relativeFrom="paragraph">
                  <wp:posOffset>1932158</wp:posOffset>
                </wp:positionV>
                <wp:extent cx="1422400" cy="421640"/>
                <wp:effectExtent l="0" t="0" r="12700" b="10160"/>
                <wp:wrapNone/>
                <wp:docPr id="1" name="Zone de text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22400" cy="4216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CA1B3A" w:rsidRDefault="00CA1B3A" w:rsidP="00CA1B3A">
                            <w:pPr>
                              <w:rPr>
                                <w:rFonts w:ascii="Arial" w:hAnsi="Arial" w:cs="Arial"/>
                                <w:i/>
                                <w:color w:val="1A1A1A"/>
                                <w:sz w:val="20"/>
                                <w:szCs w:val="20"/>
                              </w:rPr>
                            </w:pPr>
                            <w:r w:rsidRPr="008739C8">
                              <w:rPr>
                                <w:rFonts w:ascii="Arial" w:hAnsi="Arial" w:cs="Arial"/>
                                <w:i/>
                                <w:color w:val="1A1A1A"/>
                                <w:sz w:val="20"/>
                                <w:szCs w:val="20"/>
                              </w:rPr>
                              <w:t>L</w:t>
                            </w:r>
                            <w:r>
                              <w:rPr>
                                <w:rFonts w:ascii="Arial" w:hAnsi="Arial" w:cs="Arial"/>
                                <w:i/>
                                <w:color w:val="1A1A1A"/>
                                <w:sz w:val="20"/>
                                <w:szCs w:val="20"/>
                              </w:rPr>
                              <w:t xml:space="preserve">e cri </w:t>
                            </w:r>
                          </w:p>
                          <w:p w:rsidR="00CA1B3A" w:rsidRPr="00CA1B3A" w:rsidRDefault="00CA1B3A" w:rsidP="00CA1B3A">
                            <w:pPr>
                              <w:rPr>
                                <w:rFonts w:ascii="Arial" w:hAnsi="Arial" w:cs="Arial"/>
                                <w:color w:val="1A1A1A"/>
                                <w:sz w:val="20"/>
                                <w:szCs w:val="20"/>
                              </w:rPr>
                            </w:pPr>
                            <w:r w:rsidRPr="00CA1B3A">
                              <w:rPr>
                                <w:rFonts w:ascii="Arial" w:hAnsi="Arial" w:cs="Arial"/>
                                <w:color w:val="1A1A1A"/>
                                <w:sz w:val="20"/>
                                <w:szCs w:val="20"/>
                              </w:rPr>
                              <w:t>Munch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0D345D9" id="Zone de texte 1" o:spid="_x0000_s1029" type="#_x0000_t202" style="position:absolute;margin-left:-31.35pt;margin-top:152.15pt;width:112pt;height:33.2pt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" fillcolor="white [3201]" strokeweight=".5pt">
                <v:textbox>
                  <w:txbxContent>
                    <w:p w:rsidR="00CA1B3A" w:rsidRDefault="00CA1B3A" w:rsidP="00CA1B3A">
                      <w:pPr>
                        <w:rPr>
                          <w:rFonts w:ascii="Arial" w:hAnsi="Arial" w:cs="Arial"/>
                          <w:i/>
                          <w:color w:val="1A1A1A"/>
                          <w:sz w:val="20"/>
                          <w:szCs w:val="20"/>
                        </w:rPr>
                      </w:pPr>
                      <w:r w:rsidRPr="008739C8">
                        <w:rPr>
                          <w:rFonts w:ascii="Arial" w:hAnsi="Arial" w:cs="Arial"/>
                          <w:i/>
                          <w:color w:val="1A1A1A"/>
                          <w:sz w:val="20"/>
                          <w:szCs w:val="20"/>
                        </w:rPr>
                        <w:t>L</w:t>
                      </w:r>
                      <w:r>
                        <w:rPr>
                          <w:rFonts w:ascii="Arial" w:hAnsi="Arial" w:cs="Arial"/>
                          <w:i/>
                          <w:color w:val="1A1A1A"/>
                          <w:sz w:val="20"/>
                          <w:szCs w:val="20"/>
                        </w:rPr>
                        <w:t xml:space="preserve">e cri </w:t>
                      </w:r>
                    </w:p>
                    <w:p w:rsidR="00CA1B3A" w:rsidRPr="00CA1B3A" w:rsidRDefault="00CA1B3A" w:rsidP="00CA1B3A">
                      <w:pPr>
                        <w:rPr>
                          <w:rFonts w:ascii="Arial" w:hAnsi="Arial" w:cs="Arial"/>
                          <w:color w:val="1A1A1A"/>
                          <w:sz w:val="20"/>
                          <w:szCs w:val="20"/>
                        </w:rPr>
                      </w:pPr>
                      <w:r w:rsidRPr="00CA1B3A">
                        <w:rPr>
                          <w:rFonts w:ascii="Arial" w:hAnsi="Arial" w:cs="Arial"/>
                          <w:color w:val="1A1A1A"/>
                          <w:sz w:val="20"/>
                          <w:szCs w:val="20"/>
                        </w:rPr>
                        <w:t>Munch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hAnsiTheme="majorHAnsi" w:cstheme="majorHAnsi"/>
          <w:noProof/>
          <w:color w:val="1A1A1A"/>
        </w:rPr>
        <w:drawing>
          <wp:anchor distT="0" distB="0" distL="114300" distR="114300" simplePos="0" relativeHeight="251665408" behindDoc="0" locked="0" layoutInCell="1" allowOverlap="1" wp14:anchorId="3BDBA75F">
            <wp:simplePos x="0" y="0"/>
            <wp:positionH relativeFrom="column">
              <wp:posOffset>2679602</wp:posOffset>
            </wp:positionH>
            <wp:positionV relativeFrom="paragraph">
              <wp:posOffset>90609</wp:posOffset>
            </wp:positionV>
            <wp:extent cx="1078230" cy="1798320"/>
            <wp:effectExtent l="0" t="0" r="1270" b="5080"/>
            <wp:wrapSquare wrapText="bothSides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nu descendant l'escalier Duchamp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8230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321CB">
        <w:rPr>
          <w:rFonts w:asciiTheme="majorHAnsi" w:hAnsiTheme="majorHAnsi" w:cstheme="majorHAnsi"/>
          <w:noProof/>
          <w:color w:val="1A1A1A"/>
        </w:rPr>
        <w:drawing>
          <wp:anchor distT="0" distB="0" distL="114300" distR="114300" simplePos="0" relativeHeight="251660288" behindDoc="0" locked="0" layoutInCell="1" allowOverlap="1" wp14:anchorId="43706EE9" wp14:editId="4B5BCAAB">
            <wp:simplePos x="0" y="0"/>
            <wp:positionH relativeFrom="column">
              <wp:posOffset>1163320</wp:posOffset>
            </wp:positionH>
            <wp:positionV relativeFrom="paragraph">
              <wp:posOffset>83185</wp:posOffset>
            </wp:positionV>
            <wp:extent cx="1390650" cy="1800225"/>
            <wp:effectExtent l="0" t="0" r="6350" b="3175"/>
            <wp:wrapSquare wrapText="bothSides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L'Homme qui marche Giacometti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A1B3A" w:rsidRPr="00D321CB" w:rsidRDefault="00CA1B3A" w:rsidP="00CA1B3A">
      <w:pPr>
        <w:widowControl w:val="0"/>
        <w:autoSpaceDE w:val="0"/>
        <w:autoSpaceDN w:val="0"/>
        <w:adjustRightInd w:val="0"/>
        <w:rPr>
          <w:rFonts w:asciiTheme="majorHAnsi" w:hAnsiTheme="majorHAnsi" w:cstheme="majorHAnsi"/>
          <w:color w:val="1A1A1A"/>
        </w:rPr>
      </w:pPr>
    </w:p>
    <w:p w:rsidR="00CA1B3A" w:rsidRPr="00D321CB" w:rsidRDefault="00CA1B3A" w:rsidP="00CA1B3A">
      <w:pPr>
        <w:widowControl w:val="0"/>
        <w:autoSpaceDE w:val="0"/>
        <w:autoSpaceDN w:val="0"/>
        <w:adjustRightInd w:val="0"/>
        <w:rPr>
          <w:rFonts w:asciiTheme="majorHAnsi" w:hAnsiTheme="majorHAnsi" w:cstheme="majorHAnsi"/>
          <w:color w:val="1A1A1A"/>
        </w:rPr>
      </w:pPr>
    </w:p>
    <w:p w:rsidR="00CA1B3A" w:rsidRPr="00D321CB" w:rsidRDefault="000D4BF6" w:rsidP="00CA1B3A">
      <w:pPr>
        <w:widowControl w:val="0"/>
        <w:autoSpaceDE w:val="0"/>
        <w:autoSpaceDN w:val="0"/>
        <w:adjustRightInd w:val="0"/>
        <w:rPr>
          <w:rFonts w:asciiTheme="majorHAnsi" w:hAnsiTheme="majorHAnsi" w:cstheme="majorHAnsi"/>
          <w:color w:val="1A1A1A"/>
        </w:rPr>
      </w:pPr>
      <w:r>
        <w:rPr>
          <w:rFonts w:asciiTheme="majorHAnsi" w:hAnsiTheme="majorHAnsi" w:cstheme="majorHAnsi"/>
          <w:noProof/>
          <w:color w:val="1A1A1A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-508000</wp:posOffset>
            </wp:positionH>
            <wp:positionV relativeFrom="paragraph">
              <wp:posOffset>261718</wp:posOffset>
            </wp:positionV>
            <wp:extent cx="1285200" cy="1800000"/>
            <wp:effectExtent l="0" t="0" r="0" b="3810"/>
            <wp:wrapSquare wrapText="bothSides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La chute d'Icare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5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A1B3A" w:rsidRPr="00D321CB" w:rsidRDefault="00782FDB" w:rsidP="00CA1B3A">
      <w:pPr>
        <w:widowControl w:val="0"/>
        <w:autoSpaceDE w:val="0"/>
        <w:autoSpaceDN w:val="0"/>
        <w:adjustRightInd w:val="0"/>
        <w:rPr>
          <w:rFonts w:asciiTheme="majorHAnsi" w:hAnsiTheme="majorHAnsi" w:cstheme="majorHAnsi"/>
          <w:color w:val="1A1A1A"/>
        </w:rPr>
      </w:pPr>
      <w:r>
        <w:rPr>
          <w:rFonts w:asciiTheme="majorHAnsi" w:hAnsiTheme="majorHAnsi" w:cstheme="majorHAnsi"/>
          <w:noProof/>
          <w:color w:val="1A1A1A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2702853</wp:posOffset>
            </wp:positionH>
            <wp:positionV relativeFrom="paragraph">
              <wp:posOffset>61644</wp:posOffset>
            </wp:positionV>
            <wp:extent cx="2364105" cy="1805305"/>
            <wp:effectExtent l="0" t="0" r="0" b="0"/>
            <wp:wrapSquare wrapText="bothSides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asso Combe bleue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4105" cy="1805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920750</wp:posOffset>
            </wp:positionH>
            <wp:positionV relativeFrom="paragraph">
              <wp:posOffset>77080</wp:posOffset>
            </wp:positionV>
            <wp:extent cx="1680210" cy="1798320"/>
            <wp:effectExtent l="0" t="0" r="0" b="5080"/>
            <wp:wrapSquare wrapText="bothSides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La Valse C Claudel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0210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A1B3A" w:rsidRPr="00D321CB" w:rsidRDefault="00CA1B3A" w:rsidP="00CA1B3A">
      <w:pPr>
        <w:widowControl w:val="0"/>
        <w:autoSpaceDE w:val="0"/>
        <w:autoSpaceDN w:val="0"/>
        <w:adjustRightInd w:val="0"/>
        <w:rPr>
          <w:rFonts w:asciiTheme="majorHAnsi" w:hAnsiTheme="majorHAnsi" w:cstheme="majorHAnsi"/>
          <w:color w:val="1A1A1A"/>
        </w:rPr>
      </w:pPr>
    </w:p>
    <w:p w:rsidR="00CA1B3A" w:rsidRDefault="00CA1B3A"/>
    <w:p w:rsidR="00E17391" w:rsidRDefault="001611EB" w:rsidP="00CA1B3A"/>
    <w:p w:rsidR="00CA1B3A" w:rsidRDefault="00CA1B3A" w:rsidP="00CA1B3A"/>
    <w:p w:rsidR="00CA1B3A" w:rsidRDefault="00CA1B3A" w:rsidP="00CA1B3A"/>
    <w:p w:rsidR="00CA1B3A" w:rsidRDefault="00CA1B3A" w:rsidP="00CA1B3A"/>
    <w:p w:rsidR="008F5638" w:rsidRDefault="008F5638" w:rsidP="00CA1B3A"/>
    <w:p w:rsidR="008F5638" w:rsidRDefault="00782FDB" w:rsidP="00CA1B3A">
      <w:r w:rsidRPr="00D321CB">
        <w:rPr>
          <w:rFonts w:asciiTheme="majorHAnsi" w:hAnsiTheme="majorHAnsi" w:cstheme="majorHAnsi"/>
          <w:noProof/>
          <w:color w:val="1A1A1A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AAFCF6E" wp14:editId="15B56C68">
                <wp:simplePos x="0" y="0"/>
                <wp:positionH relativeFrom="column">
                  <wp:posOffset>2766011</wp:posOffset>
                </wp:positionH>
                <wp:positionV relativeFrom="paragraph">
                  <wp:posOffset>694934</wp:posOffset>
                </wp:positionV>
                <wp:extent cx="1297353" cy="406400"/>
                <wp:effectExtent l="0" t="0" r="10795" b="12700"/>
                <wp:wrapNone/>
                <wp:docPr id="14" name="Zone de text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7353" cy="40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82FDB" w:rsidRDefault="00782FDB" w:rsidP="00782FDB">
                            <w:pPr>
                              <w:rPr>
                                <w:rFonts w:ascii="Arial" w:hAnsi="Arial" w:cs="Arial"/>
                                <w:i/>
                                <w:color w:val="1A1A1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color w:val="1A1A1A"/>
                                <w:sz w:val="20"/>
                                <w:szCs w:val="20"/>
                              </w:rPr>
                              <w:t>Colombe bleue</w:t>
                            </w:r>
                          </w:p>
                          <w:p w:rsidR="00782FDB" w:rsidRPr="005C0945" w:rsidRDefault="00782FDB" w:rsidP="00782FDB">
                            <w:pPr>
                              <w:rPr>
                                <w:rFonts w:ascii="Arial" w:hAnsi="Arial" w:cs="Arial"/>
                                <w:color w:val="1A1A1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1A1A1A"/>
                                <w:sz w:val="20"/>
                                <w:szCs w:val="20"/>
                              </w:rPr>
                              <w:t>Picasso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AFCF6E" id="Zone de texte 14" o:spid="_x0000_s1030" type="#_x0000_t202" style="position:absolute;margin-left:217.8pt;margin-top:54.7pt;width:102.15pt;height:32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" fillcolor="white [3201]" strokeweight=".5pt">
                <v:textbox>
                  <w:txbxContent>
                    <w:p w:rsidR="00782FDB" w:rsidRDefault="00782FDB" w:rsidP="00782FDB">
                      <w:pPr>
                        <w:rPr>
                          <w:rFonts w:ascii="Arial" w:hAnsi="Arial" w:cs="Arial"/>
                          <w:i/>
                          <w:color w:val="1A1A1A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i/>
                          <w:color w:val="1A1A1A"/>
                          <w:sz w:val="20"/>
                          <w:szCs w:val="20"/>
                        </w:rPr>
                        <w:t>Colombe bleue</w:t>
                      </w:r>
                    </w:p>
                    <w:p w:rsidR="00782FDB" w:rsidRPr="005C0945" w:rsidRDefault="00782FDB" w:rsidP="00782FDB">
                      <w:pPr>
                        <w:rPr>
                          <w:rFonts w:ascii="Arial" w:hAnsi="Arial" w:cs="Arial"/>
                          <w:color w:val="1A1A1A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1A1A1A"/>
                          <w:sz w:val="20"/>
                          <w:szCs w:val="20"/>
                        </w:rPr>
                        <w:t>Picasso</w:t>
                      </w:r>
                    </w:p>
                  </w:txbxContent>
                </v:textbox>
              </v:shape>
            </w:pict>
          </mc:Fallback>
        </mc:AlternateContent>
      </w:r>
      <w:r w:rsidRPr="00D321CB">
        <w:rPr>
          <w:rFonts w:asciiTheme="majorHAnsi" w:hAnsiTheme="majorHAnsi" w:cstheme="majorHAnsi"/>
          <w:noProof/>
          <w:color w:val="1A1A1A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165CF92" wp14:editId="09D8C2B9">
                <wp:simplePos x="0" y="0"/>
                <wp:positionH relativeFrom="column">
                  <wp:posOffset>1022789</wp:posOffset>
                </wp:positionH>
                <wp:positionV relativeFrom="paragraph">
                  <wp:posOffset>689903</wp:posOffset>
                </wp:positionV>
                <wp:extent cx="1297353" cy="406400"/>
                <wp:effectExtent l="0" t="0" r="10795" b="12700"/>
                <wp:wrapNone/>
                <wp:docPr id="12" name="Zone de text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7353" cy="40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782FDB" w:rsidRDefault="00782FDB" w:rsidP="00782FDB">
                            <w:pPr>
                              <w:rPr>
                                <w:rFonts w:ascii="Arial" w:hAnsi="Arial" w:cs="Arial"/>
                                <w:i/>
                                <w:color w:val="1A1A1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color w:val="1A1A1A"/>
                                <w:sz w:val="20"/>
                                <w:szCs w:val="20"/>
                              </w:rPr>
                              <w:t>La Valse</w:t>
                            </w:r>
                          </w:p>
                          <w:p w:rsidR="00782FDB" w:rsidRPr="005C0945" w:rsidRDefault="00782FDB" w:rsidP="00782FDB">
                            <w:pPr>
                              <w:rPr>
                                <w:rFonts w:ascii="Arial" w:hAnsi="Arial" w:cs="Arial"/>
                                <w:color w:val="1A1A1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1A1A1A"/>
                                <w:sz w:val="20"/>
                                <w:szCs w:val="20"/>
                              </w:rPr>
                              <w:t>Camille Claude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65CF92" id="Zone de texte 12" o:spid="_x0000_s1031" type="#_x0000_t202" style="position:absolute;margin-left:80.55pt;margin-top:54.3pt;width:102.15pt;height:32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" fillcolor="white [3201]" strokeweight=".5pt">
                <v:textbox>
                  <w:txbxContent>
                    <w:p w:rsidR="00782FDB" w:rsidRDefault="00782FDB" w:rsidP="00782FDB">
                      <w:pPr>
                        <w:rPr>
                          <w:rFonts w:ascii="Arial" w:hAnsi="Arial" w:cs="Arial"/>
                          <w:i/>
                          <w:color w:val="1A1A1A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i/>
                          <w:color w:val="1A1A1A"/>
                          <w:sz w:val="20"/>
                          <w:szCs w:val="20"/>
                        </w:rPr>
                        <w:t>La Valse</w:t>
                      </w:r>
                    </w:p>
                    <w:p w:rsidR="00782FDB" w:rsidRPr="005C0945" w:rsidRDefault="00782FDB" w:rsidP="00782FDB">
                      <w:pPr>
                        <w:rPr>
                          <w:rFonts w:ascii="Arial" w:hAnsi="Arial" w:cs="Arial"/>
                          <w:color w:val="1A1A1A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color w:val="1A1A1A"/>
                          <w:sz w:val="20"/>
                          <w:szCs w:val="20"/>
                        </w:rPr>
                        <w:t>Camille Claude</w:t>
                      </w:r>
                    </w:p>
                  </w:txbxContent>
                </v:textbox>
              </v:shape>
            </w:pict>
          </mc:Fallback>
        </mc:AlternateContent>
      </w:r>
    </w:p>
    <w:p w:rsidR="008F5638" w:rsidRPr="008F5638" w:rsidRDefault="008F5638" w:rsidP="008F5638"/>
    <w:p w:rsidR="008F5638" w:rsidRPr="008F5638" w:rsidRDefault="008F5638" w:rsidP="008F5638"/>
    <w:p w:rsidR="008F5638" w:rsidRPr="008F5638" w:rsidRDefault="000D4BF6" w:rsidP="008F5638">
      <w:r w:rsidRPr="00D321CB">
        <w:rPr>
          <w:rFonts w:asciiTheme="majorHAnsi" w:hAnsiTheme="majorHAnsi" w:cstheme="majorHAnsi"/>
          <w:noProof/>
          <w:color w:val="1A1A1A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376D320" wp14:editId="408E4978">
                <wp:simplePos x="0" y="0"/>
                <wp:positionH relativeFrom="column">
                  <wp:posOffset>-430872</wp:posOffset>
                </wp:positionH>
                <wp:positionV relativeFrom="paragraph">
                  <wp:posOffset>122408</wp:posOffset>
                </wp:positionV>
                <wp:extent cx="1125415" cy="406400"/>
                <wp:effectExtent l="0" t="0" r="17780" b="12700"/>
                <wp:wrapNone/>
                <wp:docPr id="7" name="Zone de text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25415" cy="406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0D4BF6" w:rsidRDefault="000D4BF6" w:rsidP="005C0945">
                            <w:pPr>
                              <w:rPr>
                                <w:rFonts w:ascii="Arial" w:hAnsi="Arial" w:cs="Arial"/>
                                <w:i/>
                                <w:color w:val="1A1A1A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color w:val="1A1A1A"/>
                                <w:sz w:val="20"/>
                                <w:szCs w:val="20"/>
                              </w:rPr>
                              <w:t>La chute d’Icare</w:t>
                            </w:r>
                          </w:p>
                          <w:p w:rsidR="005C0945" w:rsidRPr="005C0945" w:rsidRDefault="005C0945" w:rsidP="005C0945">
                            <w:pPr>
                              <w:rPr>
                                <w:rFonts w:ascii="Arial" w:hAnsi="Arial" w:cs="Arial"/>
                                <w:color w:val="1A1A1A"/>
                                <w:sz w:val="20"/>
                                <w:szCs w:val="20"/>
                              </w:rPr>
                            </w:pPr>
                            <w:r w:rsidRPr="005C0945">
                              <w:rPr>
                                <w:rFonts w:ascii="Arial" w:hAnsi="Arial" w:cs="Arial"/>
                                <w:color w:val="1A1A1A"/>
                                <w:sz w:val="20"/>
                                <w:szCs w:val="20"/>
                              </w:rPr>
                              <w:t>Matisse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76D320" id="Zone de texte 7" o:spid="_x0000_s1032" type="#_x0000_t202" style="position:absolute;margin-left:-33.95pt;margin-top:9.65pt;width:88.6pt;height:32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" fillcolor="white [3201]" strokeweight=".5pt">
                <v:textbox>
                  <w:txbxContent>
                    <w:p w:rsidR="000D4BF6" w:rsidRDefault="000D4BF6" w:rsidP="005C0945">
                      <w:pPr>
                        <w:rPr>
                          <w:rFonts w:ascii="Arial" w:hAnsi="Arial" w:cs="Arial"/>
                          <w:i/>
                          <w:color w:val="1A1A1A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i/>
                          <w:color w:val="1A1A1A"/>
                          <w:sz w:val="20"/>
                          <w:szCs w:val="20"/>
                        </w:rPr>
                        <w:t>La chute d’Icare</w:t>
                      </w:r>
                    </w:p>
                    <w:p w:rsidR="005C0945" w:rsidRPr="005C0945" w:rsidRDefault="005C0945" w:rsidP="005C0945">
                      <w:pPr>
                        <w:rPr>
                          <w:rFonts w:ascii="Arial" w:hAnsi="Arial" w:cs="Arial"/>
                          <w:color w:val="1A1A1A"/>
                          <w:sz w:val="20"/>
                          <w:szCs w:val="20"/>
                        </w:rPr>
                      </w:pPr>
                      <w:r w:rsidRPr="005C0945">
                        <w:rPr>
                          <w:rFonts w:ascii="Arial" w:hAnsi="Arial" w:cs="Arial"/>
                          <w:color w:val="1A1A1A"/>
                          <w:sz w:val="20"/>
                          <w:szCs w:val="20"/>
                        </w:rPr>
                        <w:t>Matisse</w:t>
                      </w:r>
                    </w:p>
                  </w:txbxContent>
                </v:textbox>
              </v:shape>
            </w:pict>
          </mc:Fallback>
        </mc:AlternateContent>
      </w:r>
    </w:p>
    <w:p w:rsidR="008F5638" w:rsidRDefault="008F5638" w:rsidP="008F5638"/>
    <w:p w:rsidR="00CA1B3A" w:rsidRDefault="008F5638" w:rsidP="008F5638">
      <w:pPr>
        <w:tabs>
          <w:tab w:val="left" w:pos="6511"/>
        </w:tabs>
      </w:pPr>
      <w:r>
        <w:tab/>
      </w:r>
    </w:p>
    <w:p w:rsidR="008F5638" w:rsidRDefault="008F5638" w:rsidP="008F5638">
      <w:pPr>
        <w:tabs>
          <w:tab w:val="left" w:pos="6511"/>
        </w:tabs>
      </w:pPr>
    </w:p>
    <w:p w:rsidR="008F5638" w:rsidRDefault="008F5638" w:rsidP="008F5638">
      <w:pPr>
        <w:tabs>
          <w:tab w:val="left" w:pos="6511"/>
        </w:tabs>
      </w:pPr>
      <w:bookmarkStart w:id="0" w:name="_GoBack"/>
      <w:bookmarkEnd w:id="0"/>
    </w:p>
    <w:p w:rsidR="008F5638" w:rsidRDefault="008F5638" w:rsidP="008F5638">
      <w:pPr>
        <w:tabs>
          <w:tab w:val="left" w:pos="6511"/>
        </w:tabs>
      </w:pPr>
      <w:r>
        <w:t>Des photographies</w:t>
      </w:r>
    </w:p>
    <w:p w:rsidR="008F5638" w:rsidRDefault="008F5638" w:rsidP="008F5638">
      <w:pPr>
        <w:tabs>
          <w:tab w:val="left" w:pos="6511"/>
        </w:tabs>
      </w:pPr>
    </w:p>
    <w:p w:rsidR="008F5638" w:rsidRDefault="008F5638" w:rsidP="008F5638">
      <w:pPr>
        <w:tabs>
          <w:tab w:val="left" w:pos="6511"/>
        </w:tabs>
      </w:pPr>
      <w:r>
        <w:rPr>
          <w:noProof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3577590</wp:posOffset>
            </wp:positionH>
            <wp:positionV relativeFrom="paragraph">
              <wp:posOffset>189182</wp:posOffset>
            </wp:positionV>
            <wp:extent cx="2764800" cy="1803600"/>
            <wp:effectExtent l="0" t="0" r="3810" b="0"/>
            <wp:wrapSquare wrapText="bothSides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mer sable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4800" cy="180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1529715</wp:posOffset>
            </wp:positionH>
            <wp:positionV relativeFrom="paragraph">
              <wp:posOffset>201099</wp:posOffset>
            </wp:positionV>
            <wp:extent cx="1954800" cy="1800000"/>
            <wp:effectExtent l="0" t="0" r="1270" b="3810"/>
            <wp:wrapSquare wrapText="bothSides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rage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48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-476641</wp:posOffset>
            </wp:positionH>
            <wp:positionV relativeFrom="paragraph">
              <wp:posOffset>185616</wp:posOffset>
            </wp:positionV>
            <wp:extent cx="1944000" cy="1807200"/>
            <wp:effectExtent l="0" t="0" r="0" b="0"/>
            <wp:wrapSquare wrapText="bothSides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fleur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4000" cy="180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F5638" w:rsidRDefault="00EE3ED1" w:rsidP="008F5638">
      <w:pPr>
        <w:tabs>
          <w:tab w:val="left" w:pos="6511"/>
        </w:tabs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2438400</wp:posOffset>
            </wp:positionH>
            <wp:positionV relativeFrom="paragraph">
              <wp:posOffset>2032293</wp:posOffset>
            </wp:positionV>
            <wp:extent cx="3243600" cy="1800000"/>
            <wp:effectExtent l="0" t="0" r="0" b="3810"/>
            <wp:wrapSquare wrapText="bothSides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onton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3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717B">
        <w:rPr>
          <w:noProof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-417097</wp:posOffset>
            </wp:positionH>
            <wp:positionV relativeFrom="paragraph">
              <wp:posOffset>2032342</wp:posOffset>
            </wp:positionV>
            <wp:extent cx="2775600" cy="1800000"/>
            <wp:effectExtent l="0" t="0" r="5715" b="3810"/>
            <wp:wrapSquare wrapText="bothSides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unes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56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717B">
        <w:rPr>
          <w:noProof/>
        </w:rPr>
        <w:drawing>
          <wp:anchor distT="0" distB="0" distL="114300" distR="114300" simplePos="0" relativeHeight="251685888" behindDoc="0" locked="0" layoutInCell="1" allowOverlap="1" wp14:anchorId="6CD4DA1D">
            <wp:simplePos x="0" y="0"/>
            <wp:positionH relativeFrom="column">
              <wp:posOffset>4461510</wp:posOffset>
            </wp:positionH>
            <wp:positionV relativeFrom="paragraph">
              <wp:posOffset>0</wp:posOffset>
            </wp:positionV>
            <wp:extent cx="1799590" cy="1799590"/>
            <wp:effectExtent l="0" t="0" r="3810" b="3810"/>
            <wp:wrapSquare wrapText="bothSides"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59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717B">
        <w:rPr>
          <w:noProof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2009140</wp:posOffset>
            </wp:positionH>
            <wp:positionV relativeFrom="paragraph">
              <wp:posOffset>488</wp:posOffset>
            </wp:positionV>
            <wp:extent cx="2404800" cy="1800000"/>
            <wp:effectExtent l="0" t="0" r="0" b="3810"/>
            <wp:wrapSquare wrapText="bothSides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1020555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48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7717B">
        <w:rPr>
          <w:noProof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-413385</wp:posOffset>
            </wp:positionH>
            <wp:positionV relativeFrom="paragraph">
              <wp:posOffset>0</wp:posOffset>
            </wp:positionV>
            <wp:extent cx="2400935" cy="1799590"/>
            <wp:effectExtent l="0" t="0" r="0" b="3810"/>
            <wp:wrapSquare wrapText="bothSides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mbre-ombre-meilleures-photos-ombres_170709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935" cy="1799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F5638" w:rsidRDefault="008F5638" w:rsidP="008F5638">
      <w:pPr>
        <w:tabs>
          <w:tab w:val="left" w:pos="6511"/>
        </w:tabs>
      </w:pPr>
    </w:p>
    <w:p w:rsidR="00EE3ED1" w:rsidRDefault="00EE3ED1" w:rsidP="008F5638">
      <w:pPr>
        <w:tabs>
          <w:tab w:val="left" w:pos="6511"/>
        </w:tabs>
      </w:pPr>
    </w:p>
    <w:p w:rsidR="00EE3ED1" w:rsidRDefault="00EE3ED1" w:rsidP="008F5638">
      <w:pPr>
        <w:tabs>
          <w:tab w:val="left" w:pos="6511"/>
        </w:tabs>
      </w:pPr>
      <w:r>
        <w:t>Des poèmes</w:t>
      </w:r>
    </w:p>
    <w:p w:rsidR="00EE3ED1" w:rsidRDefault="00EE3ED1" w:rsidP="008F5638">
      <w:pPr>
        <w:tabs>
          <w:tab w:val="left" w:pos="6511"/>
        </w:tabs>
      </w:pPr>
      <w:r w:rsidRPr="0064003C">
        <w:rPr>
          <w:i/>
        </w:rPr>
        <w:t>Liberté j’écris ton nom</w:t>
      </w:r>
      <w:r>
        <w:t xml:space="preserve">, </w:t>
      </w:r>
      <w:r w:rsidR="0064003C">
        <w:t>Paul Éluard</w:t>
      </w:r>
    </w:p>
    <w:p w:rsidR="0064003C" w:rsidRDefault="0064003C" w:rsidP="008F5638">
      <w:pPr>
        <w:tabs>
          <w:tab w:val="left" w:pos="6511"/>
        </w:tabs>
      </w:pPr>
      <w:r w:rsidRPr="0064003C">
        <w:rPr>
          <w:i/>
        </w:rPr>
        <w:t>Sur le détroit de Gibraltar</w:t>
      </w:r>
      <w:r>
        <w:rPr>
          <w:i/>
        </w:rPr>
        <w:t xml:space="preserve"> </w:t>
      </w:r>
      <w:proofErr w:type="spellStart"/>
      <w:r>
        <w:t>Abd</w:t>
      </w:r>
      <w:proofErr w:type="spellEnd"/>
      <w:r>
        <w:t xml:space="preserve"> El Malik</w:t>
      </w:r>
    </w:p>
    <w:p w:rsidR="0064003C" w:rsidRDefault="0064003C" w:rsidP="008F5638">
      <w:pPr>
        <w:tabs>
          <w:tab w:val="left" w:pos="6511"/>
        </w:tabs>
      </w:pPr>
      <w:r w:rsidRPr="0064003C">
        <w:rPr>
          <w:i/>
        </w:rPr>
        <w:t>Fils de France</w:t>
      </w:r>
      <w:r>
        <w:t xml:space="preserve"> Damien </w:t>
      </w:r>
      <w:proofErr w:type="spellStart"/>
      <w:r>
        <w:t>Saez</w:t>
      </w:r>
      <w:proofErr w:type="spellEnd"/>
    </w:p>
    <w:p w:rsidR="0064003C" w:rsidRDefault="0064003C" w:rsidP="008F5638">
      <w:pPr>
        <w:tabs>
          <w:tab w:val="left" w:pos="6511"/>
        </w:tabs>
      </w:pPr>
    </w:p>
    <w:p w:rsidR="0064003C" w:rsidRDefault="0064003C" w:rsidP="008F5638">
      <w:pPr>
        <w:tabs>
          <w:tab w:val="left" w:pos="6511"/>
        </w:tabs>
      </w:pPr>
      <w:r>
        <w:t>Des musiques</w:t>
      </w:r>
    </w:p>
    <w:p w:rsidR="0064003C" w:rsidRDefault="0064003C" w:rsidP="008F5638">
      <w:pPr>
        <w:tabs>
          <w:tab w:val="left" w:pos="6511"/>
        </w:tabs>
      </w:pPr>
    </w:p>
    <w:p w:rsidR="0064003C" w:rsidRDefault="0064003C" w:rsidP="008F5638">
      <w:pPr>
        <w:tabs>
          <w:tab w:val="left" w:pos="6511"/>
        </w:tabs>
      </w:pPr>
    </w:p>
    <w:p w:rsidR="0064003C" w:rsidRDefault="0064003C" w:rsidP="008F5638">
      <w:pPr>
        <w:tabs>
          <w:tab w:val="left" w:pos="6511"/>
        </w:tabs>
      </w:pPr>
    </w:p>
    <w:p w:rsidR="0064003C" w:rsidRPr="0064003C" w:rsidRDefault="0064003C" w:rsidP="008F5638">
      <w:pPr>
        <w:tabs>
          <w:tab w:val="left" w:pos="6511"/>
        </w:tabs>
      </w:pPr>
    </w:p>
    <w:sectPr w:rsidR="0064003C" w:rsidRPr="0064003C" w:rsidSect="002B5A56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611EB" w:rsidRDefault="001611EB" w:rsidP="00CA1B3A">
      <w:r>
        <w:separator/>
      </w:r>
    </w:p>
  </w:endnote>
  <w:endnote w:type="continuationSeparator" w:id="0">
    <w:p w:rsidR="001611EB" w:rsidRDefault="001611EB" w:rsidP="00CA1B3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611EB" w:rsidRDefault="001611EB" w:rsidP="00CA1B3A">
      <w:r>
        <w:separator/>
      </w:r>
    </w:p>
  </w:footnote>
  <w:footnote w:type="continuationSeparator" w:id="0">
    <w:p w:rsidR="001611EB" w:rsidRDefault="001611EB" w:rsidP="00CA1B3A">
      <w:r>
        <w:continuationSeparator/>
      </w:r>
    </w:p>
  </w:footnote>
  <w:footnote w:id="1">
    <w:p w:rsidR="00CA1B3A" w:rsidRDefault="00CA1B3A" w:rsidP="00CA1B3A">
      <w:pPr>
        <w:pStyle w:val="Notedebasdepage"/>
      </w:pPr>
      <w:r>
        <w:rPr>
          <w:rStyle w:val="Appelnotedebasdep"/>
        </w:rPr>
        <w:footnoteRef/>
      </w:r>
      <w:r>
        <w:t xml:space="preserve"> Voir :</w:t>
      </w:r>
      <w:r w:rsidRPr="00EF1B6A">
        <w:t xml:space="preserve"> </w:t>
      </w:r>
      <w:hyperlink r:id="rId1" w:history="1">
        <w:r w:rsidRPr="001728E4">
          <w:rPr>
            <w:rStyle w:val="Lienhypertexte"/>
          </w:rPr>
          <w:t>http://epsetsociete.fr/La-danse-c-est-quoi</w:t>
        </w:r>
      </w:hyperlink>
    </w:p>
    <w:p w:rsidR="00CA1B3A" w:rsidRDefault="00CA1B3A" w:rsidP="00CA1B3A">
      <w:pPr>
        <w:pStyle w:val="Notedebasdepage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hybridMultilevel"/>
    <w:tmpl w:val="00000001"/>
    <w:lvl w:ilvl="0" w:tplc="0000000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00000002"/>
    <w:multiLevelType w:val="hybridMultilevel"/>
    <w:tmpl w:val="00000002"/>
    <w:lvl w:ilvl="0" w:tplc="00000065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 w15:restartNumberingAfterBreak="0">
    <w:nsid w:val="00000003"/>
    <w:multiLevelType w:val="hybridMultilevel"/>
    <w:tmpl w:val="00000003"/>
    <w:lvl w:ilvl="0" w:tplc="000000C9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 w15:restartNumberingAfterBreak="0">
    <w:nsid w:val="00000004"/>
    <w:multiLevelType w:val="hybridMultilevel"/>
    <w:tmpl w:val="00000004"/>
    <w:lvl w:ilvl="0" w:tplc="0000012D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4" w15:restartNumberingAfterBreak="0">
    <w:nsid w:val="00000005"/>
    <w:multiLevelType w:val="hybridMultilevel"/>
    <w:tmpl w:val="00000005"/>
    <w:lvl w:ilvl="0" w:tplc="0000019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3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1B3A"/>
    <w:rsid w:val="000A0EDC"/>
    <w:rsid w:val="000B7B38"/>
    <w:rsid w:val="000D4BF6"/>
    <w:rsid w:val="001611EB"/>
    <w:rsid w:val="001C675D"/>
    <w:rsid w:val="002B5A56"/>
    <w:rsid w:val="005C0945"/>
    <w:rsid w:val="0064003C"/>
    <w:rsid w:val="00782FDB"/>
    <w:rsid w:val="008F5638"/>
    <w:rsid w:val="0097717B"/>
    <w:rsid w:val="00A818B7"/>
    <w:rsid w:val="00AB7BC6"/>
    <w:rsid w:val="00C56B6F"/>
    <w:rsid w:val="00CA1B3A"/>
    <w:rsid w:val="00DF143A"/>
    <w:rsid w:val="00EE3E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E31D8C"/>
  <w14:defaultImageDpi w14:val="32767"/>
  <w15:chartTrackingRefBased/>
  <w15:docId w15:val="{4497B121-799F-5848-A768-40508490F6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CA1B3A"/>
    <w:rPr>
      <w:rFonts w:eastAsiaTheme="minorEastAsia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Notedebasdepage">
    <w:name w:val="footnote text"/>
    <w:basedOn w:val="Normal"/>
    <w:link w:val="NotedebasdepageCar"/>
    <w:uiPriority w:val="99"/>
    <w:unhideWhenUsed/>
    <w:rsid w:val="00CA1B3A"/>
  </w:style>
  <w:style w:type="character" w:customStyle="1" w:styleId="NotedebasdepageCar">
    <w:name w:val="Note de bas de page Car"/>
    <w:basedOn w:val="Policepardfaut"/>
    <w:link w:val="Notedebasdepage"/>
    <w:uiPriority w:val="99"/>
    <w:rsid w:val="00CA1B3A"/>
    <w:rPr>
      <w:rFonts w:eastAsiaTheme="minorEastAsia"/>
      <w:lang w:eastAsia="fr-FR"/>
    </w:rPr>
  </w:style>
  <w:style w:type="character" w:styleId="Appelnotedebasdep">
    <w:name w:val="footnote reference"/>
    <w:basedOn w:val="Policepardfaut"/>
    <w:uiPriority w:val="99"/>
    <w:unhideWhenUsed/>
    <w:rsid w:val="00CA1B3A"/>
    <w:rPr>
      <w:vertAlign w:val="superscript"/>
    </w:rPr>
  </w:style>
  <w:style w:type="character" w:styleId="Lienhypertexte">
    <w:name w:val="Hyperlink"/>
    <w:basedOn w:val="Policepardfaut"/>
    <w:uiPriority w:val="99"/>
    <w:unhideWhenUsed/>
    <w:rsid w:val="00CA1B3A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epsetsociete.fr/Hommage-a-Nelson-Mandela" TargetMode="External"/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hyperlink" Target="http://www.epsetsociete.fr/IMG/pdf/cp_danse_-_p.brisset_amazonie.pdf" TargetMode="External"/><Relationship Id="rId12" Type="http://schemas.openxmlformats.org/officeDocument/2006/relationships/image" Target="media/image4.jpg"/><Relationship Id="rId17" Type="http://schemas.openxmlformats.org/officeDocument/2006/relationships/image" Target="media/image9.jp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8.jpg"/><Relationship Id="rId20" Type="http://schemas.openxmlformats.org/officeDocument/2006/relationships/image" Target="media/image12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4" Type="http://schemas.openxmlformats.org/officeDocument/2006/relationships/webSettings" Target="webSettings.xml"/><Relationship Id="rId9" Type="http://schemas.openxmlformats.org/officeDocument/2006/relationships/image" Target="media/image1.jpg"/><Relationship Id="rId14" Type="http://schemas.openxmlformats.org/officeDocument/2006/relationships/image" Target="media/image6.jpg"/><Relationship Id="rId22" Type="http://schemas.openxmlformats.org/officeDocument/2006/relationships/image" Target="media/image14.jpg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://epsetsociete.fr/La-danse-c-est-quoi" TargetMode="Externa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246</Words>
  <Characters>1262</Characters>
  <Application>Microsoft Office Word</Application>
  <DocSecurity>0</DocSecurity>
  <Lines>25</Lines>
  <Paragraphs>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Sylvaine DUBOZ</dc:creator>
  <cp:keywords/>
  <dc:description/>
  <cp:lastModifiedBy>Sylvaine DUBOZ</cp:lastModifiedBy>
  <cp:revision>2</cp:revision>
  <dcterms:created xsi:type="dcterms:W3CDTF">2019-10-21T17:17:00Z</dcterms:created>
  <dcterms:modified xsi:type="dcterms:W3CDTF">2019-10-21T17:17:00Z</dcterms:modified>
</cp:coreProperties>
</file>