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9F" w:rsidRPr="004E489F" w:rsidRDefault="004E489F" w:rsidP="00D56B46">
      <w:pPr>
        <w:jc w:val="center"/>
        <w:rPr>
          <w:rFonts w:ascii="Times New Roman" w:hAnsi="Times New Roman" w:cs="Times New Roman"/>
          <w:sz w:val="40"/>
          <w:szCs w:val="40"/>
        </w:rPr>
      </w:pPr>
      <w:r w:rsidRPr="004E489F">
        <w:rPr>
          <w:rFonts w:ascii="Times New Roman" w:hAnsi="Times New Roman" w:cs="Times New Roman"/>
          <w:sz w:val="40"/>
          <w:szCs w:val="40"/>
        </w:rPr>
        <w:t>SITUATION DE COACHING</w:t>
      </w:r>
    </w:p>
    <w:p w:rsidR="004E489F" w:rsidRDefault="004E489F" w:rsidP="004E489F">
      <w:pPr>
        <w:rPr>
          <w:rFonts w:ascii="Times New Roman" w:hAnsi="Times New Roman" w:cs="Times New Roman"/>
          <w:sz w:val="40"/>
          <w:szCs w:val="40"/>
        </w:rPr>
      </w:pPr>
      <w:r w:rsidRPr="004E489F">
        <w:rPr>
          <w:rFonts w:ascii="Times New Roman" w:hAnsi="Times New Roman" w:cs="Times New Roman"/>
          <w:sz w:val="40"/>
          <w:szCs w:val="40"/>
        </w:rPr>
        <w:t>Un système par pénalités ; but : se rapprocher le plus possible du « 0 » tous scores accumulés</w:t>
      </w:r>
    </w:p>
    <w:p w:rsidR="0054158C" w:rsidRDefault="005B2DE9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Malus FCE : + de 10</w:t>
      </w:r>
      <w:r w:rsidR="0054158C">
        <w:rPr>
          <w:rFonts w:ascii="Times New Roman" w:hAnsi="Times New Roman" w:cs="Times New Roman"/>
          <w:sz w:val="40"/>
          <w:szCs w:val="40"/>
        </w:rPr>
        <w:t xml:space="preserve"> battements d’écart à la FC visée </w:t>
      </w:r>
      <w:r>
        <w:rPr>
          <w:rFonts w:ascii="Times New Roman" w:hAnsi="Times New Roman" w:cs="Times New Roman"/>
          <w:sz w:val="40"/>
          <w:szCs w:val="40"/>
        </w:rPr>
        <w:t>= 3pts de malus</w:t>
      </w:r>
    </w:p>
    <w:p w:rsidR="005B2DE9" w:rsidRDefault="005B2DE9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Entre </w:t>
      </w:r>
      <w:r w:rsidR="00AD2040">
        <w:rPr>
          <w:rFonts w:ascii="Times New Roman" w:hAnsi="Times New Roman" w:cs="Times New Roman"/>
          <w:sz w:val="40"/>
          <w:szCs w:val="40"/>
        </w:rPr>
        <w:t>8 et 10 battements = 2pts de malus</w:t>
      </w:r>
    </w:p>
    <w:p w:rsidR="00AD2040" w:rsidRDefault="00AD2040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Entre 5 et 7 battements = 1pt de malus</w:t>
      </w:r>
    </w:p>
    <w:p w:rsidR="00D56B46" w:rsidRDefault="00D56B46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Moins de 5 battements = 0pt</w:t>
      </w:r>
    </w:p>
    <w:p w:rsidR="00E1454A" w:rsidRDefault="00E1454A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Malus « Continuité chorégraphique » : </w:t>
      </w:r>
      <w:r w:rsidR="00A8142B">
        <w:rPr>
          <w:rFonts w:ascii="Times New Roman" w:hAnsi="Times New Roman" w:cs="Times New Roman"/>
          <w:sz w:val="40"/>
          <w:szCs w:val="40"/>
        </w:rPr>
        <w:t>Arrêt long : arrêt sur 3 pas ou plus : 2pts de malus</w:t>
      </w:r>
    </w:p>
    <w:p w:rsidR="00A8142B" w:rsidRDefault="00A8142B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Arrêt court : arrêt d’1 à 2 </w:t>
      </w:r>
      <w:proofErr w:type="spellStart"/>
      <w:r>
        <w:rPr>
          <w:rFonts w:ascii="Times New Roman" w:hAnsi="Times New Roman" w:cs="Times New Roman"/>
          <w:sz w:val="40"/>
          <w:szCs w:val="40"/>
        </w:rPr>
        <w:t>pas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max : 1pt malus</w:t>
      </w:r>
    </w:p>
    <w:p w:rsidR="00AD2040" w:rsidRPr="004E489F" w:rsidRDefault="00AD2040" w:rsidP="004E48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4E489F" w:rsidRPr="004E489F" w:rsidRDefault="004E489F">
      <w:pPr>
        <w:rPr>
          <w:rFonts w:ascii="Times New Roman" w:hAnsi="Times New Roman" w:cs="Times New Roman"/>
          <w:sz w:val="40"/>
          <w:szCs w:val="40"/>
        </w:rPr>
      </w:pPr>
      <w:r w:rsidRPr="004E489F">
        <w:rPr>
          <w:rFonts w:ascii="Times New Roman" w:hAnsi="Times New Roman" w:cs="Times New Roman"/>
          <w:sz w:val="40"/>
          <w:szCs w:val="40"/>
        </w:rPr>
        <w:br w:type="page"/>
      </w:r>
    </w:p>
    <w:p w:rsidR="00356DAC" w:rsidRDefault="0073286F">
      <w:r w:rsidRPr="0073286F">
        <w:lastRenderedPageBreak/>
        <w:drawing>
          <wp:inline distT="0" distB="0" distL="0" distR="0" wp14:anchorId="2D82EF85" wp14:editId="0B9E5730">
            <wp:extent cx="8763000" cy="6086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4248" cy="608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AC" w:rsidRDefault="00356DAC" w:rsidP="00356DAC">
      <w:pPr>
        <w:pStyle w:val="NormalWeb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>THEME 3</w:t>
      </w:r>
    </w:p>
    <w:p w:rsidR="00356DAC" w:rsidRDefault="00356DAC" w:rsidP="00356DAC">
      <w:pPr>
        <w:pStyle w:val="NormalWeb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Fiche construction projet du thème 3: Endurance modérée + « motricité ambitieuse ». Complexification du bloc de base**, en conservant l’architecture et la distribution: ex: 1 pas ALTERNE en 4 temps se remplace par un autre pas alterné en 4</w:t>
      </w:r>
    </w:p>
    <w:tbl>
      <w:tblPr>
        <w:tblW w:w="13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2216"/>
        <w:gridCol w:w="1996"/>
        <w:gridCol w:w="2576"/>
        <w:gridCol w:w="3326"/>
        <w:gridCol w:w="2126"/>
      </w:tblGrid>
      <w:tr w:rsidR="00796154" w:rsidRPr="00796154" w:rsidTr="00796154">
        <w:trPr>
          <w:trHeight w:val="529"/>
        </w:trPr>
        <w:tc>
          <w:tcPr>
            <w:tcW w:w="13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Phrases</w:t>
            </w:r>
          </w:p>
        </w:tc>
        <w:tc>
          <w:tcPr>
            <w:tcW w:w="421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Pas en 4 ou 8 temps + Valeur (V)</w:t>
            </w:r>
          </w:p>
        </w:tc>
        <w:tc>
          <w:tcPr>
            <w:tcW w:w="59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Paramètres de complexité et points associés</w:t>
            </w:r>
          </w:p>
        </w:tc>
        <w:tc>
          <w:tcPr>
            <w:tcW w:w="21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Note finale</w:t>
            </w:r>
          </w:p>
        </w:tc>
      </w:tr>
      <w:tr w:rsidR="00796154" w:rsidRPr="00796154" w:rsidTr="00173CE5">
        <w:trPr>
          <w:trHeight w:val="65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1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4 temps</w:t>
            </w:r>
          </w:p>
        </w:tc>
        <w:tc>
          <w:tcPr>
            <w:tcW w:w="1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8 temps</w:t>
            </w:r>
          </w:p>
        </w:tc>
        <w:tc>
          <w:tcPr>
            <w:tcW w:w="2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173CE5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Bras simples*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1 pt</w:t>
            </w:r>
          </w:p>
        </w:tc>
        <w:tc>
          <w:tcPr>
            <w:tcW w:w="3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Bras complexes*</w:t>
            </w:r>
            <w:r>
              <w:t>*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2 pts</w:t>
            </w:r>
          </w:p>
        </w:tc>
        <w:tc>
          <w:tcPr>
            <w:tcW w:w="212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173CE5">
        <w:trPr>
          <w:trHeight w:val="748"/>
        </w:trPr>
        <w:tc>
          <w:tcPr>
            <w:tcW w:w="135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Phrase 1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 xml:space="preserve">V : </w:t>
            </w:r>
          </w:p>
        </w:tc>
        <w:tc>
          <w:tcPr>
            <w:tcW w:w="1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25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33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212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</w:tr>
      <w:tr w:rsidR="00796154" w:rsidRPr="00796154" w:rsidTr="00796154">
        <w:trPr>
          <w:trHeight w:val="61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332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17"/>
        </w:trPr>
        <w:tc>
          <w:tcPr>
            <w:tcW w:w="13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Phrase 2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1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25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33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332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17"/>
        </w:trPr>
        <w:tc>
          <w:tcPr>
            <w:tcW w:w="13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Phrase 3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1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25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33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332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17"/>
        </w:trPr>
        <w:tc>
          <w:tcPr>
            <w:tcW w:w="13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rPr>
                <w:b/>
                <w:bCs/>
              </w:rPr>
              <w:t>Phrase 4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1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25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33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  <w:tr w:rsidR="00796154" w:rsidRPr="00796154" w:rsidTr="00796154">
        <w:trPr>
          <w:trHeight w:val="60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 </w:t>
            </w:r>
          </w:p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  <w:r w:rsidRPr="00796154">
              <w:t>V :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332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6154" w:rsidRPr="00796154" w:rsidRDefault="00796154" w:rsidP="00173CE5">
            <w:pPr>
              <w:pStyle w:val="NormalWeb"/>
              <w:spacing w:before="0" w:beforeAutospacing="0" w:after="0" w:afterAutospacing="0"/>
              <w:textAlignment w:val="baseline"/>
            </w:pPr>
          </w:p>
        </w:tc>
      </w:tr>
    </w:tbl>
    <w:p w:rsidR="00796154" w:rsidRDefault="00796154" w:rsidP="00356DAC">
      <w:pPr>
        <w:pStyle w:val="NormalWeb"/>
        <w:spacing w:before="0" w:beforeAutospacing="0" w:after="0" w:afterAutospacing="0"/>
        <w:textAlignment w:val="baseline"/>
      </w:pPr>
    </w:p>
    <w:p w:rsidR="00173CE5" w:rsidRDefault="00173CE5" w:rsidP="00173CE5">
      <w:pPr>
        <w:tabs>
          <w:tab w:val="left" w:pos="1695"/>
        </w:tabs>
      </w:pPr>
      <w:r>
        <w:t xml:space="preserve">* Bras simples = Symétriques         ** Bras complexes = Dissymétriques </w:t>
      </w:r>
    </w:p>
    <w:p w:rsidR="00356DAC" w:rsidRDefault="00356DAC" w:rsidP="00173CE5">
      <w:r w:rsidRPr="00173CE5">
        <w:br w:type="page"/>
      </w:r>
      <w:r w:rsidR="00753E2D" w:rsidRPr="00753E2D">
        <w:lastRenderedPageBreak/>
        <w:drawing>
          <wp:inline distT="0" distB="0" distL="0" distR="0" wp14:anchorId="27E4E869" wp14:editId="1AB8151D">
            <wp:extent cx="8629650" cy="5153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0867" cy="515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E5">
        <w:t xml:space="preserve"> </w:t>
      </w:r>
      <w:bookmarkStart w:id="0" w:name="_GoBack"/>
      <w:bookmarkEnd w:id="0"/>
    </w:p>
    <w:p w:rsidR="0054158C" w:rsidRDefault="0054158C"/>
    <w:sectPr w:rsidR="0054158C" w:rsidSect="007328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3B34"/>
    <w:multiLevelType w:val="hybridMultilevel"/>
    <w:tmpl w:val="4FC6DEEA"/>
    <w:lvl w:ilvl="0" w:tplc="036818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8236B"/>
    <w:multiLevelType w:val="hybridMultilevel"/>
    <w:tmpl w:val="4338499E"/>
    <w:lvl w:ilvl="0" w:tplc="0606735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8B"/>
    <w:rsid w:val="00011011"/>
    <w:rsid w:val="00173CE5"/>
    <w:rsid w:val="00356DAC"/>
    <w:rsid w:val="004E489F"/>
    <w:rsid w:val="0054158C"/>
    <w:rsid w:val="005B2DE9"/>
    <w:rsid w:val="0073286F"/>
    <w:rsid w:val="00753E2D"/>
    <w:rsid w:val="00796154"/>
    <w:rsid w:val="008255B1"/>
    <w:rsid w:val="009B23C6"/>
    <w:rsid w:val="00A8142B"/>
    <w:rsid w:val="00AD2040"/>
    <w:rsid w:val="00B95468"/>
    <w:rsid w:val="00D56B46"/>
    <w:rsid w:val="00E1454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107C"/>
  <w15:chartTrackingRefBased/>
  <w15:docId w15:val="{71DA025F-8B45-4D8D-9783-6CCA2FFC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15</cp:revision>
  <dcterms:created xsi:type="dcterms:W3CDTF">2021-06-01T11:41:00Z</dcterms:created>
  <dcterms:modified xsi:type="dcterms:W3CDTF">2021-06-01T13:25:00Z</dcterms:modified>
</cp:coreProperties>
</file>