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EFCC9" w14:textId="32727B3A" w:rsidR="005321DD" w:rsidRDefault="00093921">
      <w:pPr>
        <w:rPr>
          <w:i/>
          <w:sz w:val="28"/>
          <w:szCs w:val="28"/>
        </w:rPr>
      </w:pPr>
      <w:r w:rsidRPr="00093921">
        <w:rPr>
          <w:i/>
          <w:sz w:val="28"/>
          <w:szCs w:val="28"/>
        </w:rPr>
        <w:t>COURSE D’ORIENTATION</w:t>
      </w:r>
      <w:r w:rsidRPr="00093921">
        <w:rPr>
          <w:i/>
          <w:sz w:val="28"/>
          <w:szCs w:val="28"/>
        </w:rPr>
        <w:tab/>
      </w:r>
      <w:r w:rsidRPr="00093921">
        <w:rPr>
          <w:i/>
          <w:sz w:val="28"/>
          <w:szCs w:val="28"/>
        </w:rPr>
        <w:tab/>
      </w:r>
      <w:r w:rsidR="003E5525">
        <w:rPr>
          <w:i/>
          <w:sz w:val="28"/>
          <w:szCs w:val="28"/>
        </w:rPr>
        <w:t>RK</w:t>
      </w:r>
    </w:p>
    <w:p w14:paraId="7DE45F68" w14:textId="77777777" w:rsidR="006340B4" w:rsidRDefault="006340B4">
      <w:pPr>
        <w:rPr>
          <w:i/>
          <w:sz w:val="28"/>
          <w:szCs w:val="28"/>
        </w:rPr>
      </w:pPr>
    </w:p>
    <w:p w14:paraId="3D2D14B7" w14:textId="4BD690BF" w:rsidR="006340B4" w:rsidRPr="006340B4" w:rsidRDefault="006340B4" w:rsidP="006340B4">
      <w:pPr>
        <w:jc w:val="center"/>
        <w:rPr>
          <w:sz w:val="48"/>
          <w:szCs w:val="28"/>
        </w:rPr>
      </w:pPr>
      <w:proofErr w:type="spellStart"/>
      <w:r w:rsidRPr="006340B4">
        <w:rPr>
          <w:sz w:val="48"/>
          <w:szCs w:val="28"/>
        </w:rPr>
        <w:t>A</w:t>
      </w:r>
      <w:proofErr w:type="spellEnd"/>
      <w:r w:rsidRPr="006340B4">
        <w:rPr>
          <w:sz w:val="48"/>
          <w:szCs w:val="28"/>
        </w:rPr>
        <w:t xml:space="preserve"> REMPLIR APRES AVOIR REALIS</w:t>
      </w:r>
      <w:r w:rsidRPr="006340B4">
        <w:rPr>
          <w:caps/>
          <w:sz w:val="48"/>
          <w:szCs w:val="28"/>
        </w:rPr>
        <w:t>é</w:t>
      </w:r>
      <w:r w:rsidRPr="006340B4">
        <w:rPr>
          <w:sz w:val="48"/>
          <w:szCs w:val="28"/>
        </w:rPr>
        <w:t xml:space="preserve"> UN PARCOURS </w:t>
      </w:r>
      <w:r w:rsidRPr="006340B4">
        <w:rPr>
          <w:b/>
          <w:sz w:val="48"/>
          <w:szCs w:val="28"/>
          <w:u w:val="single"/>
        </w:rPr>
        <w:t>SANS ERREUR</w:t>
      </w:r>
    </w:p>
    <w:p w14:paraId="6D40A91B" w14:textId="147247E9" w:rsidR="005321DD" w:rsidRPr="00093921" w:rsidRDefault="005321DD">
      <w:pPr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7"/>
        <w:gridCol w:w="2031"/>
        <w:gridCol w:w="2031"/>
        <w:gridCol w:w="2031"/>
        <w:gridCol w:w="2031"/>
        <w:gridCol w:w="2031"/>
        <w:gridCol w:w="2031"/>
        <w:gridCol w:w="2032"/>
      </w:tblGrid>
      <w:tr w:rsidR="00913503" w14:paraId="312139AA" w14:textId="313B74F9" w:rsidTr="00913503">
        <w:trPr>
          <w:trHeight w:val="444"/>
        </w:trPr>
        <w:tc>
          <w:tcPr>
            <w:tcW w:w="1177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14:paraId="6948CA04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64A46D30" w14:textId="4A70ED34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LE GUEPARD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12FDB85C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LE CHEVAL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2A9666CF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LE SANGLIER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66F2CE51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L’ELEPHANT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0BE1DF55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LE SERPENT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7341748D" w14:textId="77777777" w:rsidR="00913503" w:rsidRDefault="00913503" w:rsidP="005321DD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LA TORTUE</w:t>
            </w:r>
          </w:p>
        </w:tc>
        <w:tc>
          <w:tcPr>
            <w:tcW w:w="2032" w:type="dxa"/>
            <w:shd w:val="clear" w:color="auto" w:fill="E7E6E6" w:themeFill="background2"/>
            <w:vAlign w:val="center"/>
          </w:tcPr>
          <w:p w14:paraId="51033E7C" w14:textId="1BAB2275" w:rsidR="00913503" w:rsidRDefault="00913503" w:rsidP="00913503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t>L’ESCARGOT</w:t>
            </w:r>
          </w:p>
        </w:tc>
      </w:tr>
      <w:tr w:rsidR="00913503" w14:paraId="71F26EDB" w14:textId="04810693" w:rsidTr="00642526">
        <w:trPr>
          <w:trHeight w:val="1645"/>
        </w:trPr>
        <w:tc>
          <w:tcPr>
            <w:tcW w:w="1177" w:type="dxa"/>
            <w:vMerge/>
            <w:tcBorders>
              <w:left w:val="nil"/>
              <w:bottom w:val="nil"/>
            </w:tcBorders>
            <w:shd w:val="clear" w:color="auto" w:fill="auto"/>
          </w:tcPr>
          <w:p w14:paraId="0EA569C5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  <w:tcBorders>
              <w:bottom w:val="nil"/>
            </w:tcBorders>
          </w:tcPr>
          <w:p w14:paraId="62ADECB9" w14:textId="287AEB66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0768" behindDoc="0" locked="0" layoutInCell="1" allowOverlap="1" wp14:anchorId="4B6FE74E" wp14:editId="3AC1FEA0">
                  <wp:simplePos x="0" y="0"/>
                  <wp:positionH relativeFrom="column">
                    <wp:posOffset>8048</wp:posOffset>
                  </wp:positionH>
                  <wp:positionV relativeFrom="paragraph">
                    <wp:posOffset>115422</wp:posOffset>
                  </wp:positionV>
                  <wp:extent cx="1170512" cy="802603"/>
                  <wp:effectExtent l="0" t="0" r="0" b="1079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789" cy="839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5F575D" w14:textId="77777777" w:rsidR="00913503" w:rsidRDefault="00913503" w:rsidP="00662A2E"/>
          <w:p w14:paraId="75A762AC" w14:textId="77777777" w:rsidR="00913503" w:rsidRDefault="00913503" w:rsidP="00662A2E"/>
        </w:tc>
        <w:tc>
          <w:tcPr>
            <w:tcW w:w="2031" w:type="dxa"/>
            <w:tcBorders>
              <w:bottom w:val="nil"/>
            </w:tcBorders>
          </w:tcPr>
          <w:p w14:paraId="31816329" w14:textId="77777777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13CB8740" wp14:editId="479C870B">
                  <wp:simplePos x="0" y="0"/>
                  <wp:positionH relativeFrom="column">
                    <wp:posOffset>81649</wp:posOffset>
                  </wp:positionH>
                  <wp:positionV relativeFrom="paragraph">
                    <wp:posOffset>35147</wp:posOffset>
                  </wp:positionV>
                  <wp:extent cx="1007479" cy="934085"/>
                  <wp:effectExtent l="0" t="0" r="8890" b="5715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479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1" w:type="dxa"/>
            <w:tcBorders>
              <w:bottom w:val="nil"/>
            </w:tcBorders>
          </w:tcPr>
          <w:p w14:paraId="4BC5ED57" w14:textId="77777777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1792" behindDoc="0" locked="0" layoutInCell="1" allowOverlap="1" wp14:anchorId="1CFA3E07" wp14:editId="11797AD3">
                  <wp:simplePos x="0" y="0"/>
                  <wp:positionH relativeFrom="column">
                    <wp:posOffset>48511</wp:posOffset>
                  </wp:positionH>
                  <wp:positionV relativeFrom="paragraph">
                    <wp:posOffset>35471</wp:posOffset>
                  </wp:positionV>
                  <wp:extent cx="1011023" cy="899078"/>
                  <wp:effectExtent l="0" t="0" r="508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023" cy="899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1" w:type="dxa"/>
            <w:tcBorders>
              <w:bottom w:val="nil"/>
            </w:tcBorders>
          </w:tcPr>
          <w:p w14:paraId="032F0D75" w14:textId="77777777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2816" behindDoc="0" locked="0" layoutInCell="1" allowOverlap="1" wp14:anchorId="40C38654" wp14:editId="133143D5">
                  <wp:simplePos x="0" y="0"/>
                  <wp:positionH relativeFrom="column">
                    <wp:posOffset>97613</wp:posOffset>
                  </wp:positionH>
                  <wp:positionV relativeFrom="paragraph">
                    <wp:posOffset>115422</wp:posOffset>
                  </wp:positionV>
                  <wp:extent cx="1026972" cy="802244"/>
                  <wp:effectExtent l="0" t="0" r="0" b="1079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3250" cy="807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1" w:type="dxa"/>
            <w:tcBorders>
              <w:bottom w:val="nil"/>
            </w:tcBorders>
          </w:tcPr>
          <w:p w14:paraId="3F23F5BB" w14:textId="77777777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3840" behindDoc="0" locked="0" layoutInCell="1" allowOverlap="1" wp14:anchorId="6495FB52" wp14:editId="52F60A22">
                  <wp:simplePos x="0" y="0"/>
                  <wp:positionH relativeFrom="column">
                    <wp:posOffset>130042</wp:posOffset>
                  </wp:positionH>
                  <wp:positionV relativeFrom="paragraph">
                    <wp:posOffset>35471</wp:posOffset>
                  </wp:positionV>
                  <wp:extent cx="1005707" cy="899160"/>
                  <wp:effectExtent l="0" t="0" r="10795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707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1" w:type="dxa"/>
            <w:tcBorders>
              <w:bottom w:val="nil"/>
            </w:tcBorders>
          </w:tcPr>
          <w:p w14:paraId="6196D190" w14:textId="2C73ADE5" w:rsidR="00913503" w:rsidRDefault="00913503" w:rsidP="00662A2E"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4864" behindDoc="0" locked="0" layoutInCell="1" allowOverlap="1" wp14:anchorId="27DFF848" wp14:editId="5A2D2EF3">
                  <wp:simplePos x="0" y="0"/>
                  <wp:positionH relativeFrom="column">
                    <wp:posOffset>32090</wp:posOffset>
                  </wp:positionH>
                  <wp:positionV relativeFrom="paragraph">
                    <wp:posOffset>152636</wp:posOffset>
                  </wp:positionV>
                  <wp:extent cx="1067730" cy="688153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98" cy="69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2" w:type="dxa"/>
            <w:tcBorders>
              <w:bottom w:val="nil"/>
            </w:tcBorders>
          </w:tcPr>
          <w:p w14:paraId="64E5DB9D" w14:textId="6CE2F711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  <w:r>
              <w:rPr>
                <w:rFonts w:ascii="Helvetica" w:hAnsi="Helvetica" w:cs="Helvetica"/>
                <w:noProof/>
                <w:lang w:eastAsia="fr-FR"/>
              </w:rPr>
              <w:drawing>
                <wp:anchor distT="0" distB="0" distL="114300" distR="114300" simplePos="0" relativeHeight="251686912" behindDoc="0" locked="0" layoutInCell="1" allowOverlap="1" wp14:anchorId="4295B421" wp14:editId="0632C0C4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35678</wp:posOffset>
                  </wp:positionV>
                  <wp:extent cx="916379" cy="916379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489" cy="91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2526" w14:paraId="0F3612A0" w14:textId="77777777" w:rsidTr="00642526">
        <w:trPr>
          <w:trHeight w:val="327"/>
        </w:trPr>
        <w:tc>
          <w:tcPr>
            <w:tcW w:w="1177" w:type="dxa"/>
            <w:tcBorders>
              <w:top w:val="nil"/>
              <w:left w:val="nil"/>
            </w:tcBorders>
            <w:vAlign w:val="center"/>
          </w:tcPr>
          <w:p w14:paraId="55E55F4D" w14:textId="3EBD8DE4" w:rsidR="00642526" w:rsidRPr="00B251AF" w:rsidRDefault="00642526" w:rsidP="00B74EA6">
            <w:pPr>
              <w:jc w:val="center"/>
              <w:rPr>
                <w:rFonts w:ascii="Helvetica" w:hAnsi="Helvetica" w:cs="Helvetica"/>
                <w:noProof/>
                <w:sz w:val="20"/>
                <w:lang w:eastAsia="fr-FR"/>
              </w:rPr>
            </w:pP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5B85EA8F" w14:textId="642DC874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6’ à 6’40</w:t>
            </w: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3B8444C5" w14:textId="6EE846C8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6’40 à 7’30</w:t>
            </w: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5C4F04B8" w14:textId="437646B6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7’30 à 8’30</w:t>
            </w: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5E74E7CD" w14:textId="096B2B24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8’30 à 10’0</w:t>
            </w: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45ED7EF6" w14:textId="77F50692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10’0 à 12’0</w:t>
            </w:r>
          </w:p>
        </w:tc>
        <w:tc>
          <w:tcPr>
            <w:tcW w:w="2031" w:type="dxa"/>
            <w:tcBorders>
              <w:top w:val="nil"/>
            </w:tcBorders>
            <w:vAlign w:val="center"/>
          </w:tcPr>
          <w:p w14:paraId="432C74E4" w14:textId="4C7561A1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12’0 à 15’0</w:t>
            </w:r>
          </w:p>
        </w:tc>
        <w:tc>
          <w:tcPr>
            <w:tcW w:w="2032" w:type="dxa"/>
            <w:tcBorders>
              <w:top w:val="nil"/>
            </w:tcBorders>
            <w:vAlign w:val="center"/>
          </w:tcPr>
          <w:p w14:paraId="1B8D1A49" w14:textId="7C32DBF2" w:rsidR="00642526" w:rsidRDefault="00642526" w:rsidP="0034243B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  <w:r w:rsidRPr="006320A6">
              <w:rPr>
                <w:rFonts w:ascii="Helvetica" w:hAnsi="Helvetica" w:cs="Helvetica"/>
                <w:noProof/>
                <w:szCs w:val="16"/>
                <w:lang w:eastAsia="fr-FR"/>
              </w:rPr>
              <w:t>Rk = 15 et + …</w:t>
            </w:r>
          </w:p>
        </w:tc>
      </w:tr>
      <w:tr w:rsidR="00913503" w14:paraId="3B9471A8" w14:textId="6127084D" w:rsidTr="00C65A4F">
        <w:trPr>
          <w:trHeight w:val="989"/>
        </w:trPr>
        <w:tc>
          <w:tcPr>
            <w:tcW w:w="1177" w:type="dxa"/>
            <w:vAlign w:val="center"/>
          </w:tcPr>
          <w:p w14:paraId="34F769E2" w14:textId="5517B136" w:rsidR="00913503" w:rsidRPr="003E5525" w:rsidRDefault="003E5525" w:rsidP="003E5525">
            <w:pPr>
              <w:jc w:val="center"/>
              <w:rPr>
                <w:rFonts w:ascii="Helvetica" w:hAnsi="Helvetica" w:cs="Helvetica"/>
                <w:noProof/>
                <w:color w:val="FF0000"/>
                <w:lang w:eastAsia="fr-FR"/>
              </w:rPr>
            </w:pPr>
            <w:r>
              <w:rPr>
                <w:rFonts w:ascii="Helvetica" w:hAnsi="Helvetica" w:cs="Helvetica"/>
                <w:noProof/>
                <w:sz w:val="20"/>
                <w:lang w:eastAsia="fr-FR"/>
              </w:rPr>
              <w:t>Surligné</w:t>
            </w:r>
            <w:r w:rsidRPr="003E5525">
              <w:rPr>
                <w:rFonts w:ascii="Helvetica" w:hAnsi="Helvetica" w:cs="Helvetica"/>
                <w:noProof/>
                <w:sz w:val="20"/>
                <w:lang w:eastAsia="fr-FR"/>
              </w:rPr>
              <w:t xml:space="preserve"> carte complète</w:t>
            </w:r>
          </w:p>
        </w:tc>
        <w:tc>
          <w:tcPr>
            <w:tcW w:w="2031" w:type="dxa"/>
          </w:tcPr>
          <w:p w14:paraId="7C93B6D3" w14:textId="37697802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1" w:type="dxa"/>
          </w:tcPr>
          <w:p w14:paraId="49D9B2D0" w14:textId="18CF9733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1" w:type="dxa"/>
          </w:tcPr>
          <w:p w14:paraId="3FADC0A3" w14:textId="651A77E4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1" w:type="dxa"/>
          </w:tcPr>
          <w:p w14:paraId="07C3F659" w14:textId="3D308500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1" w:type="dxa"/>
          </w:tcPr>
          <w:p w14:paraId="03CE729A" w14:textId="2F234AB0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1" w:type="dxa"/>
          </w:tcPr>
          <w:p w14:paraId="220F2F40" w14:textId="3F5574FA" w:rsidR="00913503" w:rsidRPr="0034243B" w:rsidRDefault="00913503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2032" w:type="dxa"/>
          </w:tcPr>
          <w:p w14:paraId="31764BE3" w14:textId="652FF765" w:rsidR="0034243B" w:rsidRPr="0034243B" w:rsidRDefault="0034243B" w:rsidP="00C65A4F">
            <w:pPr>
              <w:jc w:val="center"/>
              <w:rPr>
                <w:rFonts w:ascii="Helvetica" w:hAnsi="Helvetica" w:cs="Helvetica"/>
                <w:noProof/>
                <w:sz w:val="16"/>
                <w:szCs w:val="16"/>
                <w:lang w:eastAsia="fr-FR"/>
              </w:rPr>
            </w:pPr>
          </w:p>
        </w:tc>
      </w:tr>
      <w:tr w:rsidR="00913503" w14:paraId="543F2601" w14:textId="224A1C1B" w:rsidTr="00913503">
        <w:trPr>
          <w:trHeight w:val="989"/>
        </w:trPr>
        <w:tc>
          <w:tcPr>
            <w:tcW w:w="1177" w:type="dxa"/>
            <w:vAlign w:val="center"/>
          </w:tcPr>
          <w:p w14:paraId="05392A47" w14:textId="0F42A804" w:rsidR="00B251AF" w:rsidRPr="00B251AF" w:rsidRDefault="00B251AF" w:rsidP="00B251AF">
            <w:pPr>
              <w:jc w:val="center"/>
              <w:rPr>
                <w:rFonts w:ascii="Helvetica" w:hAnsi="Helvetica" w:cs="Helvetica"/>
                <w:noProof/>
                <w:sz w:val="28"/>
                <w:szCs w:val="36"/>
                <w:lang w:eastAsia="fr-FR"/>
              </w:rPr>
            </w:pPr>
            <w:r w:rsidRPr="00B251AF">
              <w:rPr>
                <w:rFonts w:ascii="Helvetica" w:hAnsi="Helvetica" w:cs="Helvetica"/>
                <w:noProof/>
                <w:sz w:val="20"/>
                <w:lang w:eastAsia="fr-FR"/>
              </w:rPr>
              <w:t xml:space="preserve">Surligné </w:t>
            </w:r>
            <w:r>
              <w:rPr>
                <w:rFonts w:ascii="Helvetica" w:hAnsi="Helvetica" w:cs="Helvetica"/>
                <w:noProof/>
                <w:sz w:val="20"/>
                <w:lang w:eastAsia="fr-FR"/>
              </w:rPr>
              <w:t>sans chemin</w:t>
            </w:r>
          </w:p>
          <w:p w14:paraId="63775D73" w14:textId="77777777" w:rsidR="00560334" w:rsidRDefault="00560334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  <w:p w14:paraId="4EE48114" w14:textId="77777777" w:rsidR="00913503" w:rsidRDefault="00913503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2F38A912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2BBAD1FC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39167E19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2EF05ED9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56737589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2670E648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2" w:type="dxa"/>
          </w:tcPr>
          <w:p w14:paraId="10250D15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</w:tr>
      <w:tr w:rsidR="00913503" w14:paraId="157124D7" w14:textId="787386DD" w:rsidTr="00913503">
        <w:trPr>
          <w:trHeight w:val="989"/>
        </w:trPr>
        <w:tc>
          <w:tcPr>
            <w:tcW w:w="1177" w:type="dxa"/>
            <w:vAlign w:val="center"/>
          </w:tcPr>
          <w:p w14:paraId="60139212" w14:textId="77777777" w:rsidR="003E5525" w:rsidRDefault="00B251AF" w:rsidP="00B251AF">
            <w:pPr>
              <w:jc w:val="center"/>
              <w:rPr>
                <w:rFonts w:ascii="Helvetica" w:hAnsi="Helvetica" w:cs="Helvetica"/>
                <w:noProof/>
                <w:sz w:val="20"/>
                <w:lang w:eastAsia="fr-FR"/>
              </w:rPr>
            </w:pPr>
            <w:r w:rsidRPr="00B251AF">
              <w:rPr>
                <w:rFonts w:ascii="Helvetica" w:hAnsi="Helvetica" w:cs="Helvetica"/>
                <w:noProof/>
                <w:sz w:val="20"/>
                <w:lang w:eastAsia="fr-FR"/>
              </w:rPr>
              <w:t xml:space="preserve">Corridor </w:t>
            </w:r>
            <w:r w:rsidR="003E5525">
              <w:rPr>
                <w:rFonts w:ascii="Helvetica" w:hAnsi="Helvetica" w:cs="Helvetica"/>
                <w:noProof/>
                <w:sz w:val="20"/>
                <w:lang w:eastAsia="fr-FR"/>
              </w:rPr>
              <w:t>carte complète</w:t>
            </w:r>
          </w:p>
          <w:p w14:paraId="7548EE59" w14:textId="77777777" w:rsidR="00560334" w:rsidRDefault="00560334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  <w:p w14:paraId="47DC0E6C" w14:textId="77777777" w:rsidR="00913503" w:rsidRDefault="00913503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6022115C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1600E53E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3B6747CD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043A59DE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4D965DAF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1C94D9B8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2" w:type="dxa"/>
          </w:tcPr>
          <w:p w14:paraId="0309BAE2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</w:tr>
      <w:tr w:rsidR="00913503" w14:paraId="38DD3871" w14:textId="2753277A" w:rsidTr="00913503">
        <w:trPr>
          <w:trHeight w:val="989"/>
        </w:trPr>
        <w:tc>
          <w:tcPr>
            <w:tcW w:w="1177" w:type="dxa"/>
            <w:vAlign w:val="center"/>
          </w:tcPr>
          <w:p w14:paraId="7AAF40C3" w14:textId="77777777" w:rsidR="003E5525" w:rsidRDefault="003E5525" w:rsidP="003E5525">
            <w:pPr>
              <w:jc w:val="center"/>
              <w:rPr>
                <w:rFonts w:ascii="Helvetica" w:hAnsi="Helvetica" w:cs="Helvetica"/>
                <w:noProof/>
                <w:sz w:val="20"/>
                <w:lang w:eastAsia="fr-FR"/>
              </w:rPr>
            </w:pPr>
            <w:r w:rsidRPr="00B251AF">
              <w:rPr>
                <w:rFonts w:ascii="Helvetica" w:hAnsi="Helvetica" w:cs="Helvetica"/>
                <w:noProof/>
                <w:sz w:val="20"/>
                <w:lang w:eastAsia="fr-FR"/>
              </w:rPr>
              <w:t xml:space="preserve">Corridor </w:t>
            </w:r>
            <w:r>
              <w:rPr>
                <w:rFonts w:ascii="Helvetica" w:hAnsi="Helvetica" w:cs="Helvetica"/>
                <w:noProof/>
                <w:sz w:val="20"/>
                <w:lang w:eastAsia="fr-FR"/>
              </w:rPr>
              <w:t>carte complète</w:t>
            </w:r>
          </w:p>
          <w:p w14:paraId="09ECC9EA" w14:textId="77777777" w:rsidR="00560334" w:rsidRDefault="00560334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  <w:p w14:paraId="654DC087" w14:textId="77777777" w:rsidR="00913503" w:rsidRDefault="00913503" w:rsidP="00B74EA6">
            <w:pPr>
              <w:jc w:val="center"/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72DFF6E6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150FB910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173B56AF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5A793012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7635FABA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1" w:type="dxa"/>
          </w:tcPr>
          <w:p w14:paraId="0FE0A9C2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  <w:tc>
          <w:tcPr>
            <w:tcW w:w="2032" w:type="dxa"/>
          </w:tcPr>
          <w:p w14:paraId="3C1E2FB7" w14:textId="77777777" w:rsidR="00913503" w:rsidRDefault="00913503" w:rsidP="00662A2E">
            <w:pPr>
              <w:rPr>
                <w:rFonts w:ascii="Helvetica" w:hAnsi="Helvetica" w:cs="Helvetica"/>
                <w:noProof/>
                <w:lang w:eastAsia="fr-FR"/>
              </w:rPr>
            </w:pPr>
          </w:p>
        </w:tc>
      </w:tr>
    </w:tbl>
    <w:p w14:paraId="48D917D7" w14:textId="77777777" w:rsidR="002B7EA7" w:rsidRDefault="002B7EA7"/>
    <w:p w14:paraId="28094291" w14:textId="1AAA3B02" w:rsidR="00163C42" w:rsidRDefault="00163C42" w:rsidP="00163C42">
      <w:pPr>
        <w:rPr>
          <w:rFonts w:ascii="Helvetica" w:hAnsi="Helvetica" w:cs="Helvetica"/>
          <w:noProof/>
          <w:lang w:eastAsia="fr-FR"/>
        </w:rPr>
      </w:pPr>
      <w:r>
        <w:rPr>
          <w:rFonts w:ascii="Helvetica" w:hAnsi="Helvetica" w:cs="Helvetica"/>
          <w:noProof/>
          <w:lang w:eastAsia="fr-FR"/>
        </w:rPr>
        <w:t>RK = Vitesse moyenne exprimée en minute par Km</w:t>
      </w:r>
    </w:p>
    <w:p w14:paraId="127461F4" w14:textId="77777777" w:rsidR="00FD3670" w:rsidRDefault="00FD3670" w:rsidP="00163C42">
      <w:pPr>
        <w:rPr>
          <w:rFonts w:ascii="Helvetica" w:hAnsi="Helvetica" w:cs="Helvetica"/>
          <w:noProof/>
          <w:lang w:eastAsia="fr-FR"/>
        </w:rPr>
      </w:pPr>
    </w:p>
    <w:p w14:paraId="150ED707" w14:textId="77777777" w:rsidR="00FD3670" w:rsidRDefault="00FD3670" w:rsidP="00163C42">
      <w:pPr>
        <w:rPr>
          <w:rFonts w:ascii="Helvetica" w:hAnsi="Helvetica" w:cs="Helvetica"/>
          <w:noProof/>
          <w:lang w:eastAsia="fr-FR"/>
        </w:rPr>
      </w:pPr>
    </w:p>
    <w:p w14:paraId="1E53C723" w14:textId="21E6DCBE" w:rsidR="00FD3670" w:rsidRDefault="00FD3670" w:rsidP="00163C42">
      <w:pPr>
        <w:rPr>
          <w:rFonts w:ascii="Helvetica" w:hAnsi="Helvetica" w:cs="Helvetica"/>
          <w:noProof/>
          <w:lang w:eastAsia="fr-FR"/>
        </w:rPr>
      </w:pPr>
      <w:r>
        <w:rPr>
          <w:rFonts w:ascii="Helvetica" w:hAnsi="Helvetica" w:cs="Helvetica"/>
          <w:noProof/>
          <w:lang w:eastAsia="fr-FR"/>
        </w:rPr>
        <w:t xml:space="preserve">En cas de fort dénivelé calculer la distance corrigée du parcours : </w:t>
      </w:r>
      <w:r w:rsidRPr="00FD3670">
        <w:rPr>
          <w:rFonts w:ascii="Helvetica" w:hAnsi="Helvetica" w:cs="Helvetica"/>
          <w:noProof/>
          <w:lang w:eastAsia="fr-FR"/>
        </w:rPr>
        <w:t>D + (De/100)</w:t>
      </w:r>
    </w:p>
    <w:p w14:paraId="5023F7A8" w14:textId="43441504" w:rsidR="00FD3670" w:rsidRDefault="00FD3670" w:rsidP="00163C42">
      <w:pPr>
        <w:rPr>
          <w:rFonts w:ascii="Helvetica" w:hAnsi="Helvetica" w:cs="Helvetica"/>
          <w:noProof/>
          <w:lang w:eastAsia="fr-FR"/>
        </w:rPr>
      </w:pPr>
      <w:r w:rsidRPr="00FD3670">
        <w:rPr>
          <w:rFonts w:ascii="Helvetica" w:hAnsi="Helvetica" w:cs="Helvetica"/>
          <w:noProof/>
          <w:lang w:eastAsia="fr-FR"/>
        </w:rPr>
        <w:t>D = Distance du parcours exprimée en km</w:t>
      </w:r>
    </w:p>
    <w:p w14:paraId="2758CF45" w14:textId="0CEB69C8" w:rsidR="00560334" w:rsidRDefault="00FD3670">
      <w:r w:rsidRPr="00FD3670">
        <w:rPr>
          <w:rFonts w:ascii="Helvetica" w:hAnsi="Helvetica" w:cs="Helvetica"/>
          <w:noProof/>
          <w:lang w:eastAsia="fr-FR"/>
        </w:rPr>
        <w:t>De = hauteur du dénivelé positif exprimée en mètres</w:t>
      </w:r>
      <w:bookmarkStart w:id="0" w:name="_GoBack"/>
      <w:bookmarkEnd w:id="0"/>
    </w:p>
    <w:sectPr w:rsidR="00560334" w:rsidSect="00747290">
      <w:pgSz w:w="16839" w:h="11907" w:orient="landscape" w:code="9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9A"/>
    <w:rsid w:val="00072FC7"/>
    <w:rsid w:val="00093921"/>
    <w:rsid w:val="00163C42"/>
    <w:rsid w:val="00293841"/>
    <w:rsid w:val="002B7EA7"/>
    <w:rsid w:val="0034243B"/>
    <w:rsid w:val="003A4B49"/>
    <w:rsid w:val="003E5525"/>
    <w:rsid w:val="005321DD"/>
    <w:rsid w:val="00560334"/>
    <w:rsid w:val="006320A6"/>
    <w:rsid w:val="006340B4"/>
    <w:rsid w:val="00642526"/>
    <w:rsid w:val="0068619A"/>
    <w:rsid w:val="006E75DE"/>
    <w:rsid w:val="00747290"/>
    <w:rsid w:val="00836C21"/>
    <w:rsid w:val="00902C88"/>
    <w:rsid w:val="00913503"/>
    <w:rsid w:val="00A80081"/>
    <w:rsid w:val="00B251AF"/>
    <w:rsid w:val="00B74EA6"/>
    <w:rsid w:val="00BE1D95"/>
    <w:rsid w:val="00C65A4F"/>
    <w:rsid w:val="00D14D61"/>
    <w:rsid w:val="00FD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1E85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32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6324">
          <w:blockQuote w:val="1"/>
          <w:marLeft w:val="600"/>
          <w:marRight w:val="600"/>
          <w:marTop w:val="319"/>
          <w:marBottom w:val="3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8569">
              <w:blockQuote w:val="1"/>
              <w:marLeft w:val="75"/>
              <w:marRight w:val="600"/>
              <w:marTop w:val="319"/>
              <w:marBottom w:val="319"/>
              <w:divBdr>
                <w:top w:val="none" w:sz="0" w:space="0" w:color="auto"/>
                <w:left w:val="single" w:sz="12" w:space="4" w:color="FF0000"/>
                <w:bottom w:val="none" w:sz="0" w:space="0" w:color="auto"/>
                <w:right w:val="none" w:sz="0" w:space="0" w:color="auto"/>
              </w:divBdr>
              <w:divsChild>
                <w:div w:id="1132557384">
                  <w:blockQuote w:val="1"/>
                  <w:marLeft w:val="600"/>
                  <w:marRight w:val="600"/>
                  <w:marTop w:val="319"/>
                  <w:marBottom w:val="31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7875">
                      <w:blockQuote w:val="1"/>
                      <w:marLeft w:val="75"/>
                      <w:marRight w:val="600"/>
                      <w:marTop w:val="319"/>
                      <w:marBottom w:val="319"/>
                      <w:divBdr>
                        <w:top w:val="none" w:sz="0" w:space="0" w:color="auto"/>
                        <w:left w:val="single" w:sz="12" w:space="4" w:color="FF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Gaudin</dc:creator>
  <cp:lastModifiedBy>Mottet Martin</cp:lastModifiedBy>
  <cp:revision>9</cp:revision>
  <cp:lastPrinted>2017-09-29T20:45:00Z</cp:lastPrinted>
  <dcterms:created xsi:type="dcterms:W3CDTF">2017-09-29T20:43:00Z</dcterms:created>
  <dcterms:modified xsi:type="dcterms:W3CDTF">2018-06-02T14:37:00Z</dcterms:modified>
</cp:coreProperties>
</file>